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9CF5" w14:textId="77777777" w:rsidR="00A52CE7" w:rsidRPr="004E7656" w:rsidRDefault="00A52CE7" w:rsidP="006F35B9">
      <w:pPr>
        <w:pStyle w:val="ColorfulList-Accent11"/>
        <w:spacing w:after="0" w:line="240" w:lineRule="auto"/>
        <w:ind w:left="0"/>
        <w:rPr>
          <w:rFonts w:ascii="Times New Roman" w:hAnsi="Times New Roman"/>
          <w:sz w:val="24"/>
          <w:szCs w:val="24"/>
        </w:rPr>
      </w:pPr>
    </w:p>
    <w:p w14:paraId="014ED211" w14:textId="77777777" w:rsidR="00A52CE7" w:rsidRPr="004E7656" w:rsidRDefault="00A52CE7" w:rsidP="006F35B9">
      <w:pPr>
        <w:spacing w:after="0" w:line="240" w:lineRule="auto"/>
        <w:jc w:val="center"/>
        <w:rPr>
          <w:rFonts w:ascii="Times New Roman" w:hAnsi="Times New Roman"/>
          <w:b/>
          <w:sz w:val="24"/>
          <w:szCs w:val="24"/>
          <w:u w:val="single"/>
        </w:rPr>
      </w:pPr>
      <w:r w:rsidRPr="004E7656">
        <w:rPr>
          <w:rFonts w:ascii="Times New Roman" w:hAnsi="Times New Roman"/>
          <w:b/>
          <w:sz w:val="24"/>
          <w:szCs w:val="24"/>
          <w:u w:val="single"/>
        </w:rPr>
        <w:t>World War I</w:t>
      </w:r>
    </w:p>
    <w:p w14:paraId="47DD97F6" w14:textId="77777777" w:rsidR="00623699" w:rsidRPr="004E7656" w:rsidRDefault="00623699" w:rsidP="006F35B9">
      <w:pPr>
        <w:spacing w:after="0" w:line="240" w:lineRule="auto"/>
        <w:jc w:val="center"/>
        <w:rPr>
          <w:rFonts w:ascii="Times New Roman" w:hAnsi="Times New Roman"/>
          <w:b/>
          <w:sz w:val="24"/>
          <w:szCs w:val="24"/>
          <w:u w:val="single"/>
        </w:rPr>
      </w:pPr>
    </w:p>
    <w:p w14:paraId="1B1BA4A4"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Militarism</w:t>
      </w:r>
      <w:r w:rsidR="006536AA" w:rsidRPr="004E7656">
        <w:rPr>
          <w:rFonts w:ascii="Times New Roman" w:hAnsi="Times New Roman"/>
          <w:sz w:val="24"/>
          <w:szCs w:val="24"/>
        </w:rPr>
        <w:t xml:space="preserve">- </w:t>
      </w:r>
      <w:r w:rsidR="00623699" w:rsidRPr="004E7656">
        <w:rPr>
          <w:rFonts w:ascii="Times New Roman" w:hAnsi="Times New Roman"/>
          <w:sz w:val="24"/>
          <w:szCs w:val="24"/>
        </w:rPr>
        <w:tab/>
      </w:r>
      <w:r w:rsidR="006536AA" w:rsidRPr="004E7656">
        <w:rPr>
          <w:rFonts w:ascii="Times New Roman" w:hAnsi="Times New Roman"/>
          <w:sz w:val="24"/>
          <w:szCs w:val="24"/>
        </w:rPr>
        <w:t>the belief or desire of a government or people that a country should maintain a strong military capability and be prepared to use it aggressively to defend or promote n</w:t>
      </w:r>
      <w:bookmarkStart w:id="0" w:name="_GoBack"/>
      <w:bookmarkEnd w:id="0"/>
      <w:r w:rsidR="006536AA" w:rsidRPr="004E7656">
        <w:rPr>
          <w:rFonts w:ascii="Times New Roman" w:hAnsi="Times New Roman"/>
          <w:sz w:val="24"/>
          <w:szCs w:val="24"/>
        </w:rPr>
        <w:t>ational interests.</w:t>
      </w:r>
    </w:p>
    <w:p w14:paraId="0E87F894" w14:textId="77777777" w:rsidR="00A52CE7" w:rsidRPr="004E7656" w:rsidRDefault="00A52CE7" w:rsidP="006F35B9">
      <w:pPr>
        <w:spacing w:after="0" w:line="240" w:lineRule="auto"/>
        <w:rPr>
          <w:rFonts w:ascii="Times New Roman" w:hAnsi="Times New Roman"/>
          <w:sz w:val="24"/>
          <w:szCs w:val="24"/>
        </w:rPr>
      </w:pPr>
    </w:p>
    <w:p w14:paraId="115806CE"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Alliance</w:t>
      </w:r>
      <w:r w:rsidR="006536AA" w:rsidRPr="004E7656">
        <w:rPr>
          <w:rFonts w:ascii="Times New Roman" w:hAnsi="Times New Roman"/>
          <w:sz w:val="24"/>
          <w:szCs w:val="24"/>
        </w:rPr>
        <w:t xml:space="preserve">- </w:t>
      </w:r>
      <w:r w:rsidR="00623699" w:rsidRPr="004E7656">
        <w:rPr>
          <w:rFonts w:ascii="Times New Roman" w:hAnsi="Times New Roman"/>
          <w:sz w:val="24"/>
          <w:szCs w:val="24"/>
        </w:rPr>
        <w:tab/>
      </w:r>
      <w:r w:rsidR="006536AA" w:rsidRPr="004E7656">
        <w:rPr>
          <w:rFonts w:ascii="Times New Roman" w:hAnsi="Times New Roman"/>
          <w:sz w:val="24"/>
          <w:szCs w:val="24"/>
        </w:rPr>
        <w:t>a union or association formed for mutual benefit, especially between countries or organizations.</w:t>
      </w:r>
    </w:p>
    <w:p w14:paraId="7909D9C9" w14:textId="77777777" w:rsidR="00A52CE7" w:rsidRPr="004E7656" w:rsidRDefault="00A52CE7" w:rsidP="006F35B9">
      <w:pPr>
        <w:spacing w:after="0" w:line="240" w:lineRule="auto"/>
        <w:rPr>
          <w:rFonts w:ascii="Times New Roman" w:hAnsi="Times New Roman"/>
          <w:sz w:val="24"/>
          <w:szCs w:val="24"/>
        </w:rPr>
      </w:pPr>
    </w:p>
    <w:p w14:paraId="09F4E2C4" w14:textId="77777777" w:rsidR="00623699" w:rsidRPr="004E7656" w:rsidRDefault="00A52CE7" w:rsidP="006F35B9">
      <w:pPr>
        <w:spacing w:after="0" w:line="240" w:lineRule="auto"/>
        <w:ind w:left="1890" w:hanging="1890"/>
        <w:rPr>
          <w:rFonts w:ascii="Times New Roman" w:eastAsia="Times New Roman" w:hAnsi="Times New Roman"/>
          <w:sz w:val="24"/>
          <w:szCs w:val="24"/>
        </w:rPr>
      </w:pPr>
      <w:r w:rsidRPr="004E7656">
        <w:rPr>
          <w:rFonts w:ascii="Times New Roman" w:hAnsi="Times New Roman"/>
          <w:b/>
          <w:sz w:val="24"/>
          <w:szCs w:val="24"/>
          <w:u w:val="single"/>
        </w:rPr>
        <w:t>Nationalism</w:t>
      </w:r>
      <w:r w:rsidR="006536AA" w:rsidRPr="004E7656">
        <w:rPr>
          <w:rFonts w:ascii="Times New Roman" w:hAnsi="Times New Roman"/>
          <w:sz w:val="24"/>
          <w:szCs w:val="24"/>
        </w:rPr>
        <w:t xml:space="preserve">- </w:t>
      </w:r>
      <w:r w:rsidR="00623699" w:rsidRPr="004E7656">
        <w:rPr>
          <w:rFonts w:ascii="Times New Roman" w:hAnsi="Times New Roman"/>
          <w:sz w:val="24"/>
          <w:szCs w:val="24"/>
        </w:rPr>
        <w:tab/>
      </w:r>
      <w:r w:rsidR="00623699" w:rsidRPr="004E7656">
        <w:rPr>
          <w:rFonts w:ascii="Times New Roman" w:eastAsia="Times New Roman" w:hAnsi="Times New Roman"/>
          <w:color w:val="222222"/>
          <w:sz w:val="24"/>
          <w:szCs w:val="24"/>
          <w:shd w:val="clear" w:color="auto" w:fill="FFFFFF"/>
        </w:rPr>
        <w:t>belief that the interests of a particular nation-state are of primary importance. Also, the belief that a people who share a common language, history, and culture should constitute an independent nation, free of foreign domination.</w:t>
      </w:r>
    </w:p>
    <w:p w14:paraId="12AC3EAA" w14:textId="77777777" w:rsidR="00A52CE7" w:rsidRPr="004E7656" w:rsidRDefault="00A52CE7" w:rsidP="006F35B9">
      <w:pPr>
        <w:spacing w:after="0" w:line="240" w:lineRule="auto"/>
        <w:rPr>
          <w:rFonts w:ascii="Times New Roman" w:hAnsi="Times New Roman"/>
          <w:sz w:val="24"/>
          <w:szCs w:val="24"/>
        </w:rPr>
      </w:pPr>
    </w:p>
    <w:p w14:paraId="74ECC1D7" w14:textId="77777777" w:rsidR="00623699" w:rsidRPr="004E7656" w:rsidRDefault="00A52CE7" w:rsidP="006F35B9">
      <w:pPr>
        <w:tabs>
          <w:tab w:val="left" w:pos="1890"/>
        </w:tabs>
        <w:spacing w:after="0" w:line="240" w:lineRule="auto"/>
        <w:ind w:left="2160" w:hanging="2160"/>
        <w:rPr>
          <w:rFonts w:ascii="Times New Roman" w:hAnsi="Times New Roman"/>
          <w:sz w:val="24"/>
          <w:szCs w:val="24"/>
        </w:rPr>
      </w:pPr>
      <w:r w:rsidRPr="004E7656">
        <w:rPr>
          <w:rFonts w:ascii="Times New Roman" w:hAnsi="Times New Roman"/>
          <w:b/>
          <w:sz w:val="24"/>
          <w:szCs w:val="24"/>
          <w:u w:val="single"/>
        </w:rPr>
        <w:t>Central Powers</w:t>
      </w:r>
      <w:r w:rsidR="008D173A" w:rsidRPr="004E7656">
        <w:rPr>
          <w:rFonts w:ascii="Times New Roman" w:hAnsi="Times New Roman"/>
          <w:sz w:val="24"/>
          <w:szCs w:val="24"/>
        </w:rPr>
        <w:t>-</w:t>
      </w:r>
      <w:r w:rsidR="00623699" w:rsidRPr="004E7656">
        <w:rPr>
          <w:rFonts w:ascii="Times New Roman" w:hAnsi="Times New Roman"/>
          <w:sz w:val="24"/>
          <w:szCs w:val="24"/>
        </w:rPr>
        <w:tab/>
      </w:r>
    </w:p>
    <w:p w14:paraId="39D55D40" w14:textId="77777777" w:rsidR="00A52CE7" w:rsidRPr="004E7656" w:rsidRDefault="00623699" w:rsidP="006F35B9">
      <w:pPr>
        <w:spacing w:after="0" w:line="240" w:lineRule="auto"/>
        <w:ind w:left="1890" w:hanging="1890"/>
        <w:rPr>
          <w:rFonts w:ascii="Times New Roman" w:hAnsi="Times New Roman"/>
          <w:sz w:val="24"/>
          <w:szCs w:val="24"/>
        </w:rPr>
      </w:pPr>
      <w:r w:rsidRPr="004E7656">
        <w:rPr>
          <w:rFonts w:ascii="Times New Roman" w:hAnsi="Times New Roman"/>
          <w:sz w:val="24"/>
          <w:szCs w:val="24"/>
        </w:rPr>
        <w:tab/>
        <w:t xml:space="preserve">Alliance between Germany, </w:t>
      </w:r>
      <w:r w:rsidR="008D173A" w:rsidRPr="004E7656">
        <w:rPr>
          <w:rFonts w:ascii="Times New Roman" w:hAnsi="Times New Roman"/>
          <w:sz w:val="24"/>
          <w:szCs w:val="24"/>
        </w:rPr>
        <w:t>Austria-Hungary, and the Ottoman Empire</w:t>
      </w:r>
      <w:r w:rsidRPr="004E7656">
        <w:rPr>
          <w:rFonts w:ascii="Times New Roman" w:hAnsi="Times New Roman"/>
          <w:sz w:val="24"/>
          <w:szCs w:val="24"/>
        </w:rPr>
        <w:t xml:space="preserve"> during WWI</w:t>
      </w:r>
    </w:p>
    <w:p w14:paraId="49673BBD" w14:textId="77777777" w:rsidR="00A52CE7" w:rsidRPr="004E7656" w:rsidRDefault="00A52CE7" w:rsidP="006F35B9">
      <w:pPr>
        <w:spacing w:after="0" w:line="240" w:lineRule="auto"/>
        <w:rPr>
          <w:rFonts w:ascii="Times New Roman" w:hAnsi="Times New Roman"/>
          <w:sz w:val="24"/>
          <w:szCs w:val="24"/>
        </w:rPr>
      </w:pPr>
    </w:p>
    <w:p w14:paraId="186B932F"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Triple Entente</w:t>
      </w:r>
      <w:r w:rsidR="008D173A" w:rsidRPr="004E7656">
        <w:rPr>
          <w:rFonts w:ascii="Times New Roman" w:hAnsi="Times New Roman"/>
          <w:sz w:val="24"/>
          <w:szCs w:val="24"/>
        </w:rPr>
        <w:t>-</w:t>
      </w:r>
      <w:r w:rsidR="00623699" w:rsidRPr="004E7656">
        <w:rPr>
          <w:rFonts w:ascii="Times New Roman" w:hAnsi="Times New Roman"/>
          <w:sz w:val="24"/>
          <w:szCs w:val="24"/>
        </w:rPr>
        <w:tab/>
      </w:r>
      <w:r w:rsidR="008D173A" w:rsidRPr="004E7656">
        <w:rPr>
          <w:rFonts w:ascii="Times New Roman" w:hAnsi="Times New Roman"/>
          <w:sz w:val="24"/>
          <w:szCs w:val="24"/>
          <w:shd w:val="clear" w:color="auto" w:fill="FFFFFF"/>
        </w:rPr>
        <w:t xml:space="preserve"> </w:t>
      </w:r>
      <w:r w:rsidR="00623699" w:rsidRPr="004E7656">
        <w:rPr>
          <w:rFonts w:ascii="Times New Roman" w:hAnsi="Times New Roman"/>
          <w:sz w:val="24"/>
          <w:szCs w:val="24"/>
          <w:shd w:val="clear" w:color="auto" w:fill="FFFFFF"/>
        </w:rPr>
        <w:t xml:space="preserve">Alliance between Russia, France, </w:t>
      </w:r>
      <w:r w:rsidR="008D173A" w:rsidRPr="004E7656">
        <w:rPr>
          <w:rFonts w:ascii="Times New Roman" w:hAnsi="Times New Roman"/>
          <w:sz w:val="24"/>
          <w:szCs w:val="24"/>
          <w:shd w:val="clear" w:color="auto" w:fill="FFFFFF"/>
        </w:rPr>
        <w:t>and Great Britain</w:t>
      </w:r>
      <w:r w:rsidR="008D173A" w:rsidRPr="004E7656">
        <w:rPr>
          <w:rStyle w:val="apple-converted-space"/>
          <w:rFonts w:ascii="Times New Roman" w:hAnsi="Times New Roman"/>
          <w:sz w:val="24"/>
          <w:szCs w:val="24"/>
          <w:shd w:val="clear" w:color="auto" w:fill="FFFFFF"/>
        </w:rPr>
        <w:t> </w:t>
      </w:r>
      <w:r w:rsidR="00623699" w:rsidRPr="004E7656">
        <w:rPr>
          <w:rStyle w:val="apple-converted-space"/>
          <w:rFonts w:ascii="Times New Roman" w:hAnsi="Times New Roman"/>
          <w:sz w:val="24"/>
          <w:szCs w:val="24"/>
          <w:shd w:val="clear" w:color="auto" w:fill="FFFFFF"/>
        </w:rPr>
        <w:t>during WWI</w:t>
      </w:r>
    </w:p>
    <w:p w14:paraId="71FA3D86" w14:textId="77777777" w:rsidR="00A52CE7" w:rsidRPr="004E7656" w:rsidRDefault="00A52CE7" w:rsidP="006F35B9">
      <w:pPr>
        <w:spacing w:after="0" w:line="240" w:lineRule="auto"/>
        <w:rPr>
          <w:rFonts w:ascii="Times New Roman" w:hAnsi="Times New Roman"/>
          <w:sz w:val="24"/>
          <w:szCs w:val="24"/>
        </w:rPr>
      </w:pPr>
    </w:p>
    <w:p w14:paraId="28173A83"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Ultimatum</w:t>
      </w:r>
      <w:r w:rsidR="008D173A" w:rsidRPr="004E7656">
        <w:rPr>
          <w:rFonts w:ascii="Times New Roman" w:hAnsi="Times New Roman"/>
          <w:sz w:val="24"/>
          <w:szCs w:val="24"/>
        </w:rPr>
        <w:t>-</w:t>
      </w:r>
      <w:r w:rsidR="00623699" w:rsidRPr="004E7656">
        <w:rPr>
          <w:rFonts w:ascii="Times New Roman" w:hAnsi="Times New Roman"/>
          <w:sz w:val="24"/>
          <w:szCs w:val="24"/>
        </w:rPr>
        <w:tab/>
      </w:r>
      <w:r w:rsidR="008D173A" w:rsidRPr="004E7656">
        <w:rPr>
          <w:rFonts w:ascii="Times New Roman" w:hAnsi="Times New Roman"/>
          <w:sz w:val="24"/>
          <w:szCs w:val="24"/>
        </w:rPr>
        <w:t>a final demand or statement of terms</w:t>
      </w:r>
    </w:p>
    <w:p w14:paraId="1E2C7EBF" w14:textId="77777777" w:rsidR="00A52CE7" w:rsidRPr="004E7656" w:rsidRDefault="00A52CE7" w:rsidP="006F35B9">
      <w:pPr>
        <w:spacing w:after="0" w:line="240" w:lineRule="auto"/>
        <w:rPr>
          <w:rFonts w:ascii="Times New Roman" w:hAnsi="Times New Roman"/>
          <w:sz w:val="24"/>
          <w:szCs w:val="24"/>
        </w:rPr>
      </w:pPr>
    </w:p>
    <w:p w14:paraId="2C071FFB"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Neutrality</w:t>
      </w:r>
      <w:r w:rsidR="008D173A" w:rsidRPr="004E7656">
        <w:rPr>
          <w:rFonts w:ascii="Times New Roman" w:hAnsi="Times New Roman"/>
          <w:sz w:val="24"/>
          <w:szCs w:val="24"/>
        </w:rPr>
        <w:t>-</w:t>
      </w:r>
      <w:r w:rsidR="00623699" w:rsidRPr="004E7656">
        <w:rPr>
          <w:rFonts w:ascii="Times New Roman" w:hAnsi="Times New Roman"/>
          <w:sz w:val="24"/>
          <w:szCs w:val="24"/>
        </w:rPr>
        <w:tab/>
      </w:r>
      <w:r w:rsidR="008D173A" w:rsidRPr="004E7656">
        <w:rPr>
          <w:rFonts w:ascii="Times New Roman" w:hAnsi="Times New Roman"/>
          <w:sz w:val="24"/>
          <w:szCs w:val="24"/>
        </w:rPr>
        <w:t>the state of not supporting or helping either side in a conflict</w:t>
      </w:r>
    </w:p>
    <w:p w14:paraId="2862BBAC" w14:textId="77777777" w:rsidR="00A52CE7" w:rsidRPr="004E7656" w:rsidRDefault="00A52CE7" w:rsidP="006F35B9">
      <w:pPr>
        <w:spacing w:after="0" w:line="240" w:lineRule="auto"/>
        <w:rPr>
          <w:rFonts w:ascii="Times New Roman" w:hAnsi="Times New Roman"/>
          <w:sz w:val="24"/>
          <w:szCs w:val="24"/>
        </w:rPr>
      </w:pPr>
    </w:p>
    <w:p w14:paraId="6EC68701"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Stalemate</w:t>
      </w:r>
      <w:r w:rsidR="008D173A" w:rsidRPr="004E7656">
        <w:rPr>
          <w:rFonts w:ascii="Times New Roman" w:hAnsi="Times New Roman"/>
          <w:sz w:val="24"/>
          <w:szCs w:val="24"/>
        </w:rPr>
        <w:t xml:space="preserve">- </w:t>
      </w:r>
      <w:r w:rsidR="00623699" w:rsidRPr="004E7656">
        <w:rPr>
          <w:rFonts w:ascii="Times New Roman" w:hAnsi="Times New Roman"/>
          <w:sz w:val="24"/>
          <w:szCs w:val="24"/>
        </w:rPr>
        <w:tab/>
      </w:r>
      <w:r w:rsidR="008D173A" w:rsidRPr="004E7656">
        <w:rPr>
          <w:rFonts w:ascii="Times New Roman" w:hAnsi="Times New Roman"/>
          <w:sz w:val="24"/>
          <w:szCs w:val="24"/>
        </w:rPr>
        <w:t>a position counting as a draw</w:t>
      </w:r>
      <w:r w:rsidR="00623699" w:rsidRPr="004E7656">
        <w:rPr>
          <w:rFonts w:ascii="Times New Roman" w:hAnsi="Times New Roman"/>
          <w:sz w:val="24"/>
          <w:szCs w:val="24"/>
        </w:rPr>
        <w:t>, neither side can progress</w:t>
      </w:r>
    </w:p>
    <w:p w14:paraId="5136232E" w14:textId="77777777" w:rsidR="006F35B9" w:rsidRPr="004E7656" w:rsidRDefault="006F35B9" w:rsidP="006F35B9">
      <w:pPr>
        <w:spacing w:after="0" w:line="240" w:lineRule="auto"/>
        <w:ind w:left="1890" w:hanging="1890"/>
        <w:rPr>
          <w:rFonts w:ascii="Times New Roman" w:hAnsi="Times New Roman"/>
          <w:sz w:val="24"/>
          <w:szCs w:val="24"/>
        </w:rPr>
      </w:pPr>
    </w:p>
    <w:p w14:paraId="24F07241"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Western Front</w:t>
      </w:r>
      <w:r w:rsidR="008D173A" w:rsidRPr="004E7656">
        <w:rPr>
          <w:rFonts w:ascii="Times New Roman" w:hAnsi="Times New Roman"/>
          <w:sz w:val="24"/>
          <w:szCs w:val="24"/>
        </w:rPr>
        <w:t>- the fighting zone in France, where the British, French, Belgian armies faced that of Germany.</w:t>
      </w:r>
    </w:p>
    <w:p w14:paraId="375BF996" w14:textId="77777777" w:rsidR="00A52CE7" w:rsidRPr="004E7656" w:rsidRDefault="00A52CE7" w:rsidP="006F35B9">
      <w:pPr>
        <w:spacing w:after="0" w:line="240" w:lineRule="auto"/>
        <w:rPr>
          <w:rFonts w:ascii="Times New Roman" w:hAnsi="Times New Roman"/>
          <w:sz w:val="24"/>
          <w:szCs w:val="24"/>
        </w:rPr>
      </w:pPr>
    </w:p>
    <w:p w14:paraId="5E82BE64" w14:textId="77777777" w:rsidR="00A52CE7" w:rsidRPr="004E7656" w:rsidRDefault="00A52CE7" w:rsidP="006F35B9">
      <w:pPr>
        <w:spacing w:after="0" w:line="240" w:lineRule="auto"/>
        <w:ind w:left="1980" w:hanging="1980"/>
        <w:rPr>
          <w:rFonts w:ascii="Times New Roman" w:hAnsi="Times New Roman"/>
          <w:sz w:val="24"/>
          <w:szCs w:val="24"/>
        </w:rPr>
      </w:pPr>
      <w:proofErr w:type="gramStart"/>
      <w:r w:rsidRPr="004E7656">
        <w:rPr>
          <w:rFonts w:ascii="Times New Roman" w:hAnsi="Times New Roman"/>
          <w:b/>
          <w:sz w:val="24"/>
          <w:szCs w:val="24"/>
          <w:u w:val="single"/>
        </w:rPr>
        <w:t>no-man’s</w:t>
      </w:r>
      <w:proofErr w:type="gramEnd"/>
      <w:r w:rsidRPr="004E7656">
        <w:rPr>
          <w:rFonts w:ascii="Times New Roman" w:hAnsi="Times New Roman"/>
          <w:b/>
          <w:sz w:val="24"/>
          <w:szCs w:val="24"/>
          <w:u w:val="single"/>
        </w:rPr>
        <w:t xml:space="preserve"> land</w:t>
      </w:r>
      <w:r w:rsidR="008D173A" w:rsidRPr="004E7656">
        <w:rPr>
          <w:rFonts w:ascii="Times New Roman" w:hAnsi="Times New Roman"/>
          <w:sz w:val="24"/>
          <w:szCs w:val="24"/>
        </w:rPr>
        <w:t xml:space="preserve">- </w:t>
      </w:r>
      <w:r w:rsidR="00623699" w:rsidRPr="004E7656">
        <w:rPr>
          <w:rFonts w:ascii="Times New Roman" w:hAnsi="Times New Roman"/>
          <w:sz w:val="24"/>
          <w:szCs w:val="24"/>
        </w:rPr>
        <w:tab/>
      </w:r>
      <w:r w:rsidR="008D173A" w:rsidRPr="004E7656">
        <w:rPr>
          <w:rFonts w:ascii="Times New Roman" w:hAnsi="Times New Roman"/>
          <w:sz w:val="24"/>
          <w:szCs w:val="24"/>
        </w:rPr>
        <w:t>area of land in between the two armies trenches, usually filled with craters and land mines.</w:t>
      </w:r>
    </w:p>
    <w:p w14:paraId="0ABE9C5C" w14:textId="77777777" w:rsidR="00A52CE7" w:rsidRPr="004E7656" w:rsidRDefault="00A52CE7" w:rsidP="006F35B9">
      <w:pPr>
        <w:spacing w:after="0" w:line="240" w:lineRule="auto"/>
        <w:rPr>
          <w:rFonts w:ascii="Times New Roman" w:hAnsi="Times New Roman"/>
          <w:sz w:val="24"/>
          <w:szCs w:val="24"/>
        </w:rPr>
      </w:pPr>
    </w:p>
    <w:p w14:paraId="4D812AFF" w14:textId="77777777" w:rsidR="00A52CE7" w:rsidRPr="004E7656" w:rsidRDefault="008D173A"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Z</w:t>
      </w:r>
      <w:r w:rsidR="00A52CE7" w:rsidRPr="004E7656">
        <w:rPr>
          <w:rFonts w:ascii="Times New Roman" w:hAnsi="Times New Roman"/>
          <w:b/>
          <w:sz w:val="24"/>
          <w:szCs w:val="24"/>
          <w:u w:val="single"/>
        </w:rPr>
        <w:t>eppelin</w:t>
      </w:r>
      <w:r w:rsidRPr="004E7656">
        <w:rPr>
          <w:rFonts w:ascii="Times New Roman" w:hAnsi="Times New Roman"/>
          <w:sz w:val="24"/>
          <w:szCs w:val="24"/>
        </w:rPr>
        <w:t>-</w:t>
      </w:r>
      <w:r w:rsidR="00623699" w:rsidRPr="004E7656">
        <w:rPr>
          <w:rFonts w:ascii="Times New Roman" w:hAnsi="Times New Roman"/>
          <w:sz w:val="24"/>
          <w:szCs w:val="24"/>
        </w:rPr>
        <w:tab/>
      </w:r>
      <w:r w:rsidRPr="004E7656">
        <w:rPr>
          <w:rFonts w:ascii="Times New Roman" w:hAnsi="Times New Roman"/>
          <w:sz w:val="24"/>
          <w:szCs w:val="24"/>
        </w:rPr>
        <w:t>l</w:t>
      </w:r>
      <w:r w:rsidR="00623699" w:rsidRPr="004E7656">
        <w:rPr>
          <w:rFonts w:ascii="Times New Roman" w:hAnsi="Times New Roman"/>
          <w:sz w:val="24"/>
          <w:szCs w:val="24"/>
        </w:rPr>
        <w:t>arge, rigid</w:t>
      </w:r>
      <w:r w:rsidRPr="004E7656">
        <w:rPr>
          <w:rFonts w:ascii="Times New Roman" w:hAnsi="Times New Roman"/>
          <w:sz w:val="24"/>
          <w:szCs w:val="24"/>
        </w:rPr>
        <w:t xml:space="preserve"> balloon</w:t>
      </w:r>
      <w:r w:rsidR="00623699" w:rsidRPr="004E7656">
        <w:rPr>
          <w:rFonts w:ascii="Times New Roman" w:hAnsi="Times New Roman"/>
          <w:sz w:val="24"/>
          <w:szCs w:val="24"/>
        </w:rPr>
        <w:t xml:space="preserve"> airship</w:t>
      </w:r>
      <w:r w:rsidRPr="004E7656">
        <w:rPr>
          <w:rFonts w:ascii="Times New Roman" w:hAnsi="Times New Roman"/>
          <w:sz w:val="24"/>
          <w:szCs w:val="24"/>
        </w:rPr>
        <w:t xml:space="preserve"> consisting of a long, cylindrical, covered framework containing cells filled with gas, and various structures for holding the engines, passengers, and bombs</w:t>
      </w:r>
    </w:p>
    <w:p w14:paraId="6F5B4D9A" w14:textId="77777777" w:rsidR="00A52CE7" w:rsidRPr="004E7656" w:rsidRDefault="00A52CE7" w:rsidP="006F35B9">
      <w:pPr>
        <w:spacing w:after="0" w:line="240" w:lineRule="auto"/>
        <w:rPr>
          <w:rFonts w:ascii="Times New Roman" w:hAnsi="Times New Roman"/>
          <w:sz w:val="24"/>
          <w:szCs w:val="24"/>
        </w:rPr>
      </w:pPr>
    </w:p>
    <w:p w14:paraId="1CBD0C67" w14:textId="77777777" w:rsidR="00A52CE7" w:rsidRPr="004E7656" w:rsidRDefault="008D173A"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C</w:t>
      </w:r>
      <w:r w:rsidR="00A52CE7" w:rsidRPr="004E7656">
        <w:rPr>
          <w:rFonts w:ascii="Times New Roman" w:hAnsi="Times New Roman"/>
          <w:b/>
          <w:sz w:val="24"/>
          <w:szCs w:val="24"/>
          <w:u w:val="single"/>
        </w:rPr>
        <w:t>onvoys</w:t>
      </w:r>
      <w:r w:rsidRPr="004E7656">
        <w:rPr>
          <w:rFonts w:ascii="Times New Roman" w:hAnsi="Times New Roman"/>
          <w:sz w:val="24"/>
          <w:szCs w:val="24"/>
        </w:rPr>
        <w:t xml:space="preserve">- </w:t>
      </w:r>
      <w:r w:rsidR="00623699" w:rsidRPr="004E7656">
        <w:rPr>
          <w:rFonts w:ascii="Times New Roman" w:hAnsi="Times New Roman"/>
          <w:sz w:val="24"/>
          <w:szCs w:val="24"/>
        </w:rPr>
        <w:tab/>
      </w:r>
      <w:r w:rsidRPr="004E7656">
        <w:rPr>
          <w:rFonts w:ascii="Times New Roman" w:hAnsi="Times New Roman"/>
          <w:sz w:val="24"/>
          <w:szCs w:val="24"/>
          <w:shd w:val="clear" w:color="auto" w:fill="FFFFFF"/>
        </w:rPr>
        <w:t>a group of vehicles, typically motor vehicles or ships, traveling together for mutual support and protection</w:t>
      </w:r>
    </w:p>
    <w:p w14:paraId="1B917DD9" w14:textId="77777777" w:rsidR="00A52CE7" w:rsidRPr="004E7656" w:rsidRDefault="00A52CE7" w:rsidP="006F35B9">
      <w:pPr>
        <w:spacing w:after="0" w:line="240" w:lineRule="auto"/>
        <w:rPr>
          <w:rFonts w:ascii="Times New Roman" w:hAnsi="Times New Roman"/>
          <w:sz w:val="24"/>
          <w:szCs w:val="24"/>
        </w:rPr>
      </w:pPr>
    </w:p>
    <w:p w14:paraId="3795AAAD"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Schlieffen Plan</w:t>
      </w:r>
      <w:r w:rsidR="008D173A" w:rsidRPr="004E7656">
        <w:rPr>
          <w:rFonts w:ascii="Times New Roman" w:hAnsi="Times New Roman"/>
          <w:sz w:val="24"/>
          <w:szCs w:val="24"/>
        </w:rPr>
        <w:t>- Germany’s Plan to attack France quickly through Belgium to e</w:t>
      </w:r>
      <w:r w:rsidR="00623699" w:rsidRPr="004E7656">
        <w:rPr>
          <w:rFonts w:ascii="Times New Roman" w:hAnsi="Times New Roman"/>
          <w:sz w:val="24"/>
          <w:szCs w:val="24"/>
        </w:rPr>
        <w:t>liminate fighting on two fronts in 1914; the plan failed, and Germany fought both nations simultaneously</w:t>
      </w:r>
    </w:p>
    <w:p w14:paraId="03C17536" w14:textId="77777777" w:rsidR="00A52CE7" w:rsidRPr="004E7656" w:rsidRDefault="00A52CE7" w:rsidP="006F35B9">
      <w:pPr>
        <w:spacing w:after="0" w:line="240" w:lineRule="auto"/>
        <w:rPr>
          <w:rFonts w:ascii="Times New Roman" w:hAnsi="Times New Roman"/>
          <w:sz w:val="24"/>
          <w:szCs w:val="24"/>
        </w:rPr>
      </w:pPr>
    </w:p>
    <w:p w14:paraId="2FBA3B3C" w14:textId="77777777" w:rsidR="00A52CE7" w:rsidRPr="004E7656" w:rsidRDefault="008D173A" w:rsidP="006F35B9">
      <w:pPr>
        <w:tabs>
          <w:tab w:val="left" w:pos="1890"/>
        </w:tabs>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T</w:t>
      </w:r>
      <w:r w:rsidR="00A52CE7" w:rsidRPr="004E7656">
        <w:rPr>
          <w:rFonts w:ascii="Times New Roman" w:hAnsi="Times New Roman"/>
          <w:b/>
          <w:sz w:val="24"/>
          <w:szCs w:val="24"/>
          <w:u w:val="single"/>
        </w:rPr>
        <w:t>otal war</w:t>
      </w:r>
      <w:r w:rsidRPr="004E7656">
        <w:rPr>
          <w:rFonts w:ascii="Times New Roman" w:hAnsi="Times New Roman"/>
          <w:sz w:val="24"/>
          <w:szCs w:val="24"/>
        </w:rPr>
        <w:t xml:space="preserve">- </w:t>
      </w:r>
      <w:r w:rsidR="00623699" w:rsidRPr="004E7656">
        <w:rPr>
          <w:rFonts w:ascii="Times New Roman" w:hAnsi="Times New Roman"/>
          <w:sz w:val="24"/>
          <w:szCs w:val="24"/>
        </w:rPr>
        <w:tab/>
      </w:r>
      <w:r w:rsidRPr="004E7656">
        <w:rPr>
          <w:rFonts w:ascii="Times New Roman" w:hAnsi="Times New Roman"/>
          <w:sz w:val="24"/>
          <w:szCs w:val="24"/>
        </w:rPr>
        <w:t xml:space="preserve">involving the governments, economies and populations of combatant nations </w:t>
      </w:r>
    </w:p>
    <w:p w14:paraId="167F437E" w14:textId="77777777" w:rsidR="00A52CE7" w:rsidRPr="004E7656" w:rsidRDefault="00A52CE7" w:rsidP="006F35B9">
      <w:pPr>
        <w:spacing w:after="0" w:line="240" w:lineRule="auto"/>
        <w:rPr>
          <w:rFonts w:ascii="Times New Roman" w:hAnsi="Times New Roman"/>
          <w:sz w:val="24"/>
          <w:szCs w:val="24"/>
        </w:rPr>
      </w:pPr>
    </w:p>
    <w:p w14:paraId="2B4CF252" w14:textId="77777777" w:rsidR="00A52CE7" w:rsidRPr="004E7656" w:rsidRDefault="00095440"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lastRenderedPageBreak/>
        <w:t>C</w:t>
      </w:r>
      <w:r w:rsidR="00A52CE7" w:rsidRPr="004E7656">
        <w:rPr>
          <w:rFonts w:ascii="Times New Roman" w:hAnsi="Times New Roman"/>
          <w:b/>
          <w:sz w:val="24"/>
          <w:szCs w:val="24"/>
          <w:u w:val="single"/>
        </w:rPr>
        <w:t>onscription</w:t>
      </w:r>
      <w:r w:rsidRPr="004E7656">
        <w:rPr>
          <w:rFonts w:ascii="Times New Roman" w:hAnsi="Times New Roman"/>
          <w:sz w:val="24"/>
          <w:szCs w:val="24"/>
        </w:rPr>
        <w:t xml:space="preserve">- </w:t>
      </w:r>
      <w:r w:rsidR="00623699" w:rsidRPr="004E7656">
        <w:rPr>
          <w:rFonts w:ascii="Times New Roman" w:hAnsi="Times New Roman"/>
          <w:sz w:val="24"/>
          <w:szCs w:val="24"/>
        </w:rPr>
        <w:tab/>
      </w:r>
      <w:r w:rsidRPr="004E7656">
        <w:rPr>
          <w:rFonts w:ascii="Times New Roman" w:hAnsi="Times New Roman"/>
          <w:sz w:val="24"/>
          <w:szCs w:val="24"/>
        </w:rPr>
        <w:t>compulsory</w:t>
      </w:r>
      <w:r w:rsidR="00623699" w:rsidRPr="004E7656">
        <w:rPr>
          <w:rFonts w:ascii="Times New Roman" w:hAnsi="Times New Roman"/>
          <w:sz w:val="24"/>
          <w:szCs w:val="24"/>
        </w:rPr>
        <w:t>/required</w:t>
      </w:r>
      <w:r w:rsidRPr="004E7656">
        <w:rPr>
          <w:rFonts w:ascii="Times New Roman" w:hAnsi="Times New Roman"/>
          <w:sz w:val="24"/>
          <w:szCs w:val="24"/>
        </w:rPr>
        <w:t xml:space="preserve"> enlistment for state service, typically into the armed </w:t>
      </w:r>
      <w:r w:rsidR="00623699" w:rsidRPr="004E7656">
        <w:rPr>
          <w:rFonts w:ascii="Times New Roman" w:hAnsi="Times New Roman"/>
          <w:sz w:val="24"/>
          <w:szCs w:val="24"/>
        </w:rPr>
        <w:t>forces; the draft</w:t>
      </w:r>
    </w:p>
    <w:p w14:paraId="41F8FA72" w14:textId="77777777" w:rsidR="00A52CE7" w:rsidRPr="004E7656" w:rsidRDefault="00A52CE7" w:rsidP="006F35B9">
      <w:pPr>
        <w:spacing w:after="0" w:line="240" w:lineRule="auto"/>
        <w:rPr>
          <w:rFonts w:ascii="Times New Roman" w:hAnsi="Times New Roman"/>
          <w:sz w:val="24"/>
          <w:szCs w:val="24"/>
        </w:rPr>
      </w:pPr>
    </w:p>
    <w:p w14:paraId="07ACCC45" w14:textId="77777777" w:rsidR="00A52CE7" w:rsidRPr="004E7656" w:rsidRDefault="00095440"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P</w:t>
      </w:r>
      <w:r w:rsidR="00A52CE7" w:rsidRPr="004E7656">
        <w:rPr>
          <w:rFonts w:ascii="Times New Roman" w:hAnsi="Times New Roman"/>
          <w:b/>
          <w:sz w:val="24"/>
          <w:szCs w:val="24"/>
          <w:u w:val="single"/>
        </w:rPr>
        <w:t>ropaganda</w:t>
      </w:r>
      <w:r w:rsidRPr="004E7656">
        <w:rPr>
          <w:rFonts w:ascii="Times New Roman" w:hAnsi="Times New Roman"/>
          <w:sz w:val="24"/>
          <w:szCs w:val="24"/>
        </w:rPr>
        <w:t xml:space="preserve">- </w:t>
      </w:r>
      <w:r w:rsidR="00623699" w:rsidRPr="004E7656">
        <w:rPr>
          <w:rFonts w:ascii="Times New Roman" w:hAnsi="Times New Roman"/>
          <w:sz w:val="24"/>
          <w:szCs w:val="24"/>
        </w:rPr>
        <w:tab/>
      </w:r>
      <w:r w:rsidRPr="004E7656">
        <w:rPr>
          <w:rFonts w:ascii="Times New Roman" w:hAnsi="Times New Roman"/>
          <w:sz w:val="24"/>
          <w:szCs w:val="24"/>
        </w:rPr>
        <w:t>information, especially of a biased or misleading nature, used to promote or publicize a particular political cause or point of view.</w:t>
      </w:r>
    </w:p>
    <w:p w14:paraId="0B253947" w14:textId="77777777" w:rsidR="00A52CE7" w:rsidRPr="004E7656" w:rsidRDefault="00A52CE7" w:rsidP="006F35B9">
      <w:pPr>
        <w:spacing w:after="0" w:line="240" w:lineRule="auto"/>
        <w:rPr>
          <w:rFonts w:ascii="Times New Roman" w:hAnsi="Times New Roman"/>
          <w:sz w:val="24"/>
          <w:szCs w:val="24"/>
        </w:rPr>
      </w:pPr>
    </w:p>
    <w:p w14:paraId="2E1313D6" w14:textId="77777777" w:rsidR="00623699" w:rsidRPr="004E7656" w:rsidRDefault="00095440" w:rsidP="006F35B9">
      <w:pPr>
        <w:spacing w:after="0" w:line="240" w:lineRule="auto"/>
        <w:rPr>
          <w:rFonts w:ascii="Times New Roman" w:hAnsi="Times New Roman"/>
          <w:sz w:val="24"/>
          <w:szCs w:val="24"/>
        </w:rPr>
      </w:pPr>
      <w:r w:rsidRPr="004E7656">
        <w:rPr>
          <w:rFonts w:ascii="Times New Roman" w:hAnsi="Times New Roman"/>
          <w:b/>
          <w:sz w:val="24"/>
          <w:szCs w:val="24"/>
          <w:u w:val="single"/>
        </w:rPr>
        <w:t>War of A</w:t>
      </w:r>
      <w:r w:rsidR="00A52CE7" w:rsidRPr="004E7656">
        <w:rPr>
          <w:rFonts w:ascii="Times New Roman" w:hAnsi="Times New Roman"/>
          <w:b/>
          <w:sz w:val="24"/>
          <w:szCs w:val="24"/>
          <w:u w:val="single"/>
        </w:rPr>
        <w:t>ttrition</w:t>
      </w:r>
      <w:r w:rsidRPr="004E7656">
        <w:rPr>
          <w:rFonts w:ascii="Times New Roman" w:hAnsi="Times New Roman"/>
          <w:sz w:val="24"/>
          <w:szCs w:val="24"/>
        </w:rPr>
        <w:t xml:space="preserve">- </w:t>
      </w:r>
    </w:p>
    <w:p w14:paraId="2CECD7AE" w14:textId="77777777" w:rsidR="00A52CE7" w:rsidRPr="004E7656" w:rsidRDefault="00095440" w:rsidP="006F35B9">
      <w:pPr>
        <w:spacing w:after="0" w:line="240" w:lineRule="auto"/>
        <w:ind w:left="1890"/>
        <w:rPr>
          <w:rFonts w:ascii="Times New Roman" w:hAnsi="Times New Roman"/>
          <w:sz w:val="24"/>
          <w:szCs w:val="24"/>
        </w:rPr>
      </w:pPr>
      <w:r w:rsidRPr="004E7656">
        <w:rPr>
          <w:rFonts w:ascii="Times New Roman" w:hAnsi="Times New Roman"/>
          <w:sz w:val="24"/>
          <w:szCs w:val="24"/>
        </w:rPr>
        <w:t>a prolonged war or period of conflict during which each side seeks to gradually wear out the other by a series of small-scale actions</w:t>
      </w:r>
    </w:p>
    <w:p w14:paraId="151AE702" w14:textId="77777777" w:rsidR="00A52CE7" w:rsidRPr="004E7656" w:rsidRDefault="00A52CE7" w:rsidP="006F35B9">
      <w:pPr>
        <w:spacing w:after="0" w:line="240" w:lineRule="auto"/>
        <w:ind w:left="1890" w:hanging="1890"/>
        <w:rPr>
          <w:rFonts w:ascii="Times New Roman" w:hAnsi="Times New Roman"/>
          <w:sz w:val="24"/>
          <w:szCs w:val="24"/>
        </w:rPr>
      </w:pPr>
      <w:r w:rsidRPr="004E7656">
        <w:rPr>
          <w:rFonts w:ascii="Times New Roman" w:hAnsi="Times New Roman"/>
          <w:b/>
          <w:sz w:val="24"/>
          <w:szCs w:val="24"/>
          <w:u w:val="single"/>
        </w:rPr>
        <w:t>Lusitania</w:t>
      </w:r>
      <w:r w:rsidR="00095440" w:rsidRPr="004E7656">
        <w:rPr>
          <w:rFonts w:ascii="Times New Roman" w:hAnsi="Times New Roman"/>
          <w:sz w:val="24"/>
          <w:szCs w:val="24"/>
        </w:rPr>
        <w:t xml:space="preserve">- </w:t>
      </w:r>
      <w:r w:rsidR="00623699" w:rsidRPr="004E7656">
        <w:rPr>
          <w:rFonts w:ascii="Times New Roman" w:hAnsi="Times New Roman"/>
          <w:sz w:val="24"/>
          <w:szCs w:val="24"/>
        </w:rPr>
        <w:tab/>
      </w:r>
      <w:r w:rsidR="00095440" w:rsidRPr="004E7656">
        <w:rPr>
          <w:rFonts w:ascii="Times New Roman" w:hAnsi="Times New Roman"/>
          <w:sz w:val="24"/>
          <w:szCs w:val="24"/>
        </w:rPr>
        <w:t>British non-military ship with U.S. passengers sunk by German U-boats</w:t>
      </w:r>
      <w:r w:rsidR="00623699" w:rsidRPr="004E7656">
        <w:rPr>
          <w:rFonts w:ascii="Times New Roman" w:hAnsi="Times New Roman"/>
          <w:sz w:val="24"/>
          <w:szCs w:val="24"/>
        </w:rPr>
        <w:t>; prompted U.S. involvement in WWI</w:t>
      </w:r>
    </w:p>
    <w:p w14:paraId="441D056D" w14:textId="77777777" w:rsidR="00A52CE7" w:rsidRPr="004E7656" w:rsidRDefault="00A52CE7" w:rsidP="006F35B9">
      <w:pPr>
        <w:spacing w:after="0" w:line="240" w:lineRule="auto"/>
        <w:rPr>
          <w:rFonts w:ascii="Times New Roman" w:hAnsi="Times New Roman"/>
          <w:sz w:val="24"/>
          <w:szCs w:val="24"/>
        </w:rPr>
      </w:pPr>
    </w:p>
    <w:p w14:paraId="28660E4D" w14:textId="77777777" w:rsidR="006F35B9" w:rsidRPr="004E7656" w:rsidRDefault="006F35B9" w:rsidP="006F35B9">
      <w:pPr>
        <w:spacing w:after="0" w:line="240" w:lineRule="auto"/>
        <w:rPr>
          <w:rFonts w:ascii="Times New Roman" w:hAnsi="Times New Roman"/>
          <w:sz w:val="24"/>
          <w:szCs w:val="24"/>
        </w:rPr>
      </w:pPr>
    </w:p>
    <w:p w14:paraId="6E3F626E" w14:textId="77777777" w:rsidR="00623699" w:rsidRPr="004E7656" w:rsidRDefault="00A52CE7" w:rsidP="006F35B9">
      <w:pPr>
        <w:spacing w:after="0" w:line="240" w:lineRule="auto"/>
        <w:rPr>
          <w:rFonts w:ascii="Times New Roman" w:hAnsi="Times New Roman"/>
          <w:sz w:val="24"/>
          <w:szCs w:val="24"/>
        </w:rPr>
      </w:pPr>
      <w:r w:rsidRPr="004E7656">
        <w:rPr>
          <w:rFonts w:ascii="Times New Roman" w:hAnsi="Times New Roman"/>
          <w:b/>
          <w:sz w:val="24"/>
          <w:szCs w:val="24"/>
          <w:u w:val="single"/>
        </w:rPr>
        <w:t>Zimmerman Note</w:t>
      </w:r>
      <w:r w:rsidR="00095440" w:rsidRPr="004E7656">
        <w:rPr>
          <w:rFonts w:ascii="Times New Roman" w:hAnsi="Times New Roman"/>
          <w:sz w:val="24"/>
          <w:szCs w:val="24"/>
        </w:rPr>
        <w:t>-</w:t>
      </w:r>
    </w:p>
    <w:p w14:paraId="10B01A96" w14:textId="77777777" w:rsidR="00623699" w:rsidRPr="004E7656" w:rsidRDefault="00623699" w:rsidP="006F35B9">
      <w:pPr>
        <w:spacing w:after="0" w:line="240" w:lineRule="auto"/>
        <w:ind w:left="1890"/>
        <w:rPr>
          <w:rFonts w:ascii="Times New Roman" w:hAnsi="Times New Roman"/>
          <w:sz w:val="24"/>
          <w:szCs w:val="24"/>
        </w:rPr>
      </w:pPr>
      <w:r w:rsidRPr="004E7656">
        <w:rPr>
          <w:rFonts w:ascii="Times New Roman" w:hAnsi="Times New Roman"/>
          <w:sz w:val="24"/>
          <w:szCs w:val="24"/>
        </w:rPr>
        <w:t>Letter sent to Mexico proposing</w:t>
      </w:r>
      <w:r w:rsidR="00095440" w:rsidRPr="004E7656">
        <w:rPr>
          <w:rFonts w:ascii="Times New Roman" w:hAnsi="Times New Roman"/>
          <w:sz w:val="24"/>
          <w:szCs w:val="24"/>
        </w:rPr>
        <w:t xml:space="preserve"> a military alliance between Germany and Mexico in the event of the United States' enter</w:t>
      </w:r>
      <w:r w:rsidRPr="004E7656">
        <w:rPr>
          <w:rFonts w:ascii="Times New Roman" w:hAnsi="Times New Roman"/>
          <w:sz w:val="24"/>
          <w:szCs w:val="24"/>
        </w:rPr>
        <w:t>ing World War I against Germany; prompted U.S. involvement in WWI</w:t>
      </w:r>
    </w:p>
    <w:p w14:paraId="4EF8B373" w14:textId="77777777" w:rsidR="00A52CE7" w:rsidRPr="004E7656" w:rsidRDefault="00A52CE7" w:rsidP="006F35B9">
      <w:pPr>
        <w:spacing w:after="0" w:line="240" w:lineRule="auto"/>
        <w:rPr>
          <w:rFonts w:ascii="Times New Roman" w:hAnsi="Times New Roman"/>
          <w:sz w:val="24"/>
          <w:szCs w:val="24"/>
        </w:rPr>
      </w:pPr>
    </w:p>
    <w:p w14:paraId="36091D24" w14:textId="77777777" w:rsidR="00095440" w:rsidRPr="004E7656" w:rsidRDefault="00A52CE7" w:rsidP="006F35B9">
      <w:pPr>
        <w:spacing w:after="0" w:line="240" w:lineRule="auto"/>
        <w:ind w:left="1890" w:hanging="1890"/>
        <w:rPr>
          <w:rFonts w:ascii="Times New Roman" w:eastAsia="Times New Roman" w:hAnsi="Times New Roman"/>
          <w:sz w:val="24"/>
          <w:szCs w:val="24"/>
        </w:rPr>
      </w:pPr>
      <w:r w:rsidRPr="004E7656">
        <w:rPr>
          <w:rFonts w:ascii="Times New Roman" w:hAnsi="Times New Roman"/>
          <w:b/>
          <w:sz w:val="24"/>
          <w:szCs w:val="24"/>
          <w:u w:val="single"/>
        </w:rPr>
        <w:t>Reparations</w:t>
      </w:r>
      <w:r w:rsidR="00095440" w:rsidRPr="004E7656">
        <w:rPr>
          <w:rFonts w:ascii="Times New Roman" w:hAnsi="Times New Roman"/>
          <w:sz w:val="24"/>
          <w:szCs w:val="24"/>
        </w:rPr>
        <w:t>-</w:t>
      </w:r>
      <w:r w:rsidR="00623699" w:rsidRPr="004E7656">
        <w:rPr>
          <w:rFonts w:ascii="Times New Roman" w:hAnsi="Times New Roman"/>
          <w:sz w:val="24"/>
          <w:szCs w:val="24"/>
        </w:rPr>
        <w:tab/>
      </w:r>
      <w:r w:rsidR="00623699" w:rsidRPr="004E7656">
        <w:rPr>
          <w:rFonts w:ascii="Times New Roman" w:eastAsia="Times New Roman" w:hAnsi="Times New Roman"/>
          <w:color w:val="222222"/>
          <w:sz w:val="24"/>
          <w:szCs w:val="24"/>
          <w:shd w:val="clear" w:color="auto" w:fill="FFFFFF"/>
        </w:rPr>
        <w:t>Compensation demanded by a victorious nation from a defeated nation</w:t>
      </w:r>
    </w:p>
    <w:p w14:paraId="16AFCA2B" w14:textId="77777777" w:rsidR="00A52CE7" w:rsidRPr="004E7656" w:rsidRDefault="00A52CE7" w:rsidP="006F35B9">
      <w:pPr>
        <w:spacing w:after="0" w:line="240" w:lineRule="auto"/>
        <w:rPr>
          <w:rFonts w:ascii="Times New Roman" w:hAnsi="Times New Roman"/>
          <w:sz w:val="24"/>
          <w:szCs w:val="24"/>
        </w:rPr>
      </w:pPr>
    </w:p>
    <w:p w14:paraId="70EB9029" w14:textId="77777777" w:rsidR="0090308F" w:rsidRPr="004E7656" w:rsidRDefault="00095440" w:rsidP="006F35B9">
      <w:pPr>
        <w:spacing w:after="0" w:line="240" w:lineRule="auto"/>
        <w:rPr>
          <w:rFonts w:ascii="Times New Roman" w:hAnsi="Times New Roman"/>
          <w:sz w:val="24"/>
          <w:szCs w:val="24"/>
        </w:rPr>
      </w:pPr>
      <w:r w:rsidRPr="004E7656">
        <w:rPr>
          <w:rFonts w:ascii="Times New Roman" w:hAnsi="Times New Roman"/>
          <w:b/>
          <w:sz w:val="24"/>
          <w:szCs w:val="24"/>
          <w:u w:val="single"/>
        </w:rPr>
        <w:t>Collective S</w:t>
      </w:r>
      <w:r w:rsidR="00A52CE7" w:rsidRPr="004E7656">
        <w:rPr>
          <w:rFonts w:ascii="Times New Roman" w:hAnsi="Times New Roman"/>
          <w:b/>
          <w:sz w:val="24"/>
          <w:szCs w:val="24"/>
          <w:u w:val="single"/>
        </w:rPr>
        <w:t>ecurity</w:t>
      </w:r>
      <w:r w:rsidRPr="004E7656">
        <w:rPr>
          <w:rFonts w:ascii="Times New Roman" w:hAnsi="Times New Roman"/>
          <w:sz w:val="24"/>
          <w:szCs w:val="24"/>
        </w:rPr>
        <w:t xml:space="preserve">- </w:t>
      </w:r>
    </w:p>
    <w:p w14:paraId="18066C1C" w14:textId="77777777" w:rsidR="00A52CE7" w:rsidRPr="004E7656" w:rsidRDefault="00095440" w:rsidP="006F35B9">
      <w:pPr>
        <w:spacing w:after="0" w:line="240" w:lineRule="auto"/>
        <w:ind w:left="1890"/>
        <w:rPr>
          <w:rFonts w:ascii="Times New Roman" w:hAnsi="Times New Roman"/>
          <w:sz w:val="24"/>
          <w:szCs w:val="24"/>
        </w:rPr>
      </w:pPr>
      <w:r w:rsidRPr="004E7656">
        <w:rPr>
          <w:rFonts w:ascii="Times New Roman" w:hAnsi="Times New Roman"/>
          <w:sz w:val="24"/>
          <w:szCs w:val="24"/>
        </w:rPr>
        <w:t>the cooperation of several countries in an alliance to strengthen the security of each</w:t>
      </w:r>
    </w:p>
    <w:p w14:paraId="496E2159" w14:textId="77777777" w:rsidR="00A52CE7" w:rsidRPr="004E7656" w:rsidRDefault="00A52CE7" w:rsidP="006F35B9">
      <w:pPr>
        <w:spacing w:after="0" w:line="240" w:lineRule="auto"/>
        <w:rPr>
          <w:rFonts w:ascii="Times New Roman" w:hAnsi="Times New Roman"/>
          <w:sz w:val="24"/>
          <w:szCs w:val="24"/>
        </w:rPr>
      </w:pPr>
    </w:p>
    <w:p w14:paraId="21022F7F" w14:textId="77777777" w:rsidR="0090308F" w:rsidRPr="004E7656" w:rsidRDefault="00A52CE7" w:rsidP="006F35B9">
      <w:pPr>
        <w:spacing w:after="0" w:line="240" w:lineRule="auto"/>
        <w:rPr>
          <w:rFonts w:ascii="Times New Roman" w:hAnsi="Times New Roman"/>
          <w:sz w:val="24"/>
          <w:szCs w:val="24"/>
        </w:rPr>
      </w:pPr>
      <w:r w:rsidRPr="004E7656">
        <w:rPr>
          <w:rFonts w:ascii="Times New Roman" w:hAnsi="Times New Roman"/>
          <w:b/>
          <w:sz w:val="24"/>
          <w:szCs w:val="24"/>
          <w:u w:val="single"/>
        </w:rPr>
        <w:t>Treaty of Versailles</w:t>
      </w:r>
      <w:r w:rsidR="00095440" w:rsidRPr="004E7656">
        <w:rPr>
          <w:rFonts w:ascii="Times New Roman" w:hAnsi="Times New Roman"/>
          <w:sz w:val="24"/>
          <w:szCs w:val="24"/>
        </w:rPr>
        <w:t xml:space="preserve">- </w:t>
      </w:r>
    </w:p>
    <w:p w14:paraId="6BE4DEA5" w14:textId="77777777" w:rsidR="0090308F" w:rsidRPr="004E7656" w:rsidRDefault="0090308F" w:rsidP="006F35B9">
      <w:pPr>
        <w:spacing w:after="0" w:line="240" w:lineRule="auto"/>
        <w:ind w:left="1890"/>
        <w:rPr>
          <w:rFonts w:ascii="Times New Roman" w:eastAsia="Times New Roman" w:hAnsi="Times New Roman"/>
          <w:sz w:val="24"/>
          <w:szCs w:val="24"/>
        </w:rPr>
      </w:pPr>
      <w:r w:rsidRPr="004E7656">
        <w:rPr>
          <w:rFonts w:ascii="Times New Roman" w:eastAsia="Times New Roman" w:hAnsi="Times New Roman"/>
          <w:color w:val="101010"/>
          <w:sz w:val="24"/>
          <w:szCs w:val="24"/>
          <w:shd w:val="clear" w:color="auto" w:fill="FFFFFF"/>
        </w:rPr>
        <w:t>World War I officially ended with the signing of the Treaty of Versailles on June 28, 1919. Negotiated among the Allied powers with little participation by Germany, its 15 parts and 440 articles reassigned German boundaries, assigned liability for reparations, and blamed Germany for the entire war</w:t>
      </w:r>
    </w:p>
    <w:p w14:paraId="463E5308" w14:textId="77777777" w:rsidR="0090308F" w:rsidRPr="004E7656" w:rsidRDefault="0090308F" w:rsidP="006F35B9">
      <w:pPr>
        <w:spacing w:after="0" w:line="240" w:lineRule="auto"/>
        <w:rPr>
          <w:rFonts w:ascii="Times New Roman" w:hAnsi="Times New Roman"/>
          <w:sz w:val="24"/>
          <w:szCs w:val="24"/>
        </w:rPr>
      </w:pPr>
      <w:r w:rsidRPr="004E7656">
        <w:rPr>
          <w:rFonts w:ascii="Times New Roman" w:hAnsi="Times New Roman"/>
          <w:sz w:val="24"/>
          <w:szCs w:val="24"/>
        </w:rPr>
        <w:tab/>
      </w:r>
    </w:p>
    <w:p w14:paraId="600433BE" w14:textId="77777777" w:rsidR="00A52CE7" w:rsidRPr="004E7656" w:rsidRDefault="00A52CE7" w:rsidP="006F35B9">
      <w:pPr>
        <w:spacing w:after="0" w:line="240" w:lineRule="auto"/>
        <w:ind w:left="2070" w:hanging="2070"/>
        <w:rPr>
          <w:rFonts w:ascii="Times New Roman" w:hAnsi="Times New Roman"/>
          <w:sz w:val="24"/>
          <w:szCs w:val="24"/>
        </w:rPr>
      </w:pPr>
      <w:r w:rsidRPr="004E7656">
        <w:rPr>
          <w:rFonts w:ascii="Times New Roman" w:hAnsi="Times New Roman"/>
          <w:b/>
          <w:sz w:val="24"/>
          <w:szCs w:val="24"/>
          <w:u w:val="single"/>
        </w:rPr>
        <w:t>Fourteen Points</w:t>
      </w:r>
      <w:r w:rsidR="00095440" w:rsidRPr="004E7656">
        <w:rPr>
          <w:rFonts w:ascii="Times New Roman" w:hAnsi="Times New Roman"/>
          <w:sz w:val="24"/>
          <w:szCs w:val="24"/>
        </w:rPr>
        <w:t xml:space="preserve">- </w:t>
      </w:r>
      <w:r w:rsidR="0090308F" w:rsidRPr="004E7656">
        <w:rPr>
          <w:rFonts w:ascii="Times New Roman" w:hAnsi="Times New Roman"/>
          <w:sz w:val="24"/>
          <w:szCs w:val="24"/>
        </w:rPr>
        <w:tab/>
      </w:r>
      <w:r w:rsidR="00095440" w:rsidRPr="004E7656">
        <w:rPr>
          <w:rFonts w:ascii="Times New Roman" w:hAnsi="Times New Roman"/>
          <w:sz w:val="24"/>
          <w:szCs w:val="24"/>
        </w:rPr>
        <w:t xml:space="preserve">Fourteen goals of the United States </w:t>
      </w:r>
      <w:r w:rsidR="0090308F" w:rsidRPr="004E7656">
        <w:rPr>
          <w:rFonts w:ascii="Times New Roman" w:hAnsi="Times New Roman"/>
          <w:sz w:val="24"/>
          <w:szCs w:val="24"/>
        </w:rPr>
        <w:t xml:space="preserve">stated </w:t>
      </w:r>
      <w:r w:rsidR="00095440" w:rsidRPr="004E7656">
        <w:rPr>
          <w:rFonts w:ascii="Times New Roman" w:hAnsi="Times New Roman"/>
          <w:sz w:val="24"/>
          <w:szCs w:val="24"/>
        </w:rPr>
        <w:t>in the peace negotiations after World War I</w:t>
      </w:r>
      <w:r w:rsidR="0090308F" w:rsidRPr="004E7656">
        <w:rPr>
          <w:rFonts w:ascii="Times New Roman" w:hAnsi="Times New Roman"/>
          <w:sz w:val="24"/>
          <w:szCs w:val="24"/>
        </w:rPr>
        <w:t>; the 14</w:t>
      </w:r>
      <w:r w:rsidR="0090308F" w:rsidRPr="004E7656">
        <w:rPr>
          <w:rFonts w:ascii="Times New Roman" w:hAnsi="Times New Roman"/>
          <w:sz w:val="24"/>
          <w:szCs w:val="24"/>
          <w:vertAlign w:val="superscript"/>
        </w:rPr>
        <w:t>th</w:t>
      </w:r>
      <w:r w:rsidR="0090308F" w:rsidRPr="004E7656">
        <w:rPr>
          <w:rFonts w:ascii="Times New Roman" w:hAnsi="Times New Roman"/>
          <w:sz w:val="24"/>
          <w:szCs w:val="24"/>
        </w:rPr>
        <w:t xml:space="preserve"> point was the League of Nations</w:t>
      </w:r>
    </w:p>
    <w:p w14:paraId="1C41F810" w14:textId="77777777" w:rsidR="0090308F" w:rsidRPr="004E7656" w:rsidRDefault="0090308F" w:rsidP="006F35B9">
      <w:pPr>
        <w:spacing w:after="0" w:line="240" w:lineRule="auto"/>
        <w:ind w:left="2070" w:hanging="2070"/>
        <w:rPr>
          <w:rFonts w:ascii="Times New Roman" w:hAnsi="Times New Roman"/>
          <w:sz w:val="24"/>
          <w:szCs w:val="24"/>
        </w:rPr>
      </w:pPr>
    </w:p>
    <w:p w14:paraId="29D630D7" w14:textId="77777777" w:rsidR="0090308F" w:rsidRPr="004E7656" w:rsidRDefault="0090308F" w:rsidP="006F35B9">
      <w:pPr>
        <w:spacing w:after="0" w:line="240" w:lineRule="auto"/>
        <w:rPr>
          <w:rFonts w:ascii="Times New Roman" w:hAnsi="Times New Roman"/>
          <w:sz w:val="24"/>
          <w:szCs w:val="24"/>
        </w:rPr>
      </w:pPr>
      <w:r w:rsidRPr="004E7656">
        <w:rPr>
          <w:rFonts w:ascii="Times New Roman" w:hAnsi="Times New Roman"/>
          <w:b/>
          <w:sz w:val="24"/>
          <w:szCs w:val="24"/>
          <w:u w:val="single"/>
        </w:rPr>
        <w:t>League of Nations</w:t>
      </w:r>
      <w:r w:rsidRPr="004E7656">
        <w:rPr>
          <w:rFonts w:ascii="Times New Roman" w:hAnsi="Times New Roman"/>
          <w:sz w:val="24"/>
          <w:szCs w:val="24"/>
        </w:rPr>
        <w:t xml:space="preserve">- </w:t>
      </w:r>
    </w:p>
    <w:p w14:paraId="191C7655" w14:textId="77777777" w:rsidR="0090308F" w:rsidRPr="004E7656" w:rsidRDefault="0090308F" w:rsidP="006F35B9">
      <w:pPr>
        <w:spacing w:after="0" w:line="240" w:lineRule="auto"/>
        <w:ind w:left="1890"/>
        <w:rPr>
          <w:rFonts w:ascii="Times New Roman" w:eastAsia="Times New Roman" w:hAnsi="Times New Roman"/>
          <w:sz w:val="24"/>
          <w:szCs w:val="24"/>
        </w:rPr>
      </w:pPr>
      <w:r w:rsidRPr="004E7656">
        <w:rPr>
          <w:rFonts w:ascii="Times New Roman" w:eastAsia="Times New Roman" w:hAnsi="Times New Roman"/>
          <w:color w:val="222222"/>
          <w:sz w:val="24"/>
          <w:szCs w:val="24"/>
          <w:shd w:val="clear" w:color="auto" w:fill="FFFFFF"/>
        </w:rPr>
        <w:t xml:space="preserve">intergovernmental organization founded on 10 January 1920 as a result of the Paris Peace Conference that ended the First World War. Although it was Woodrow Wilson’s idea, the U.S. Senate refused to get involved in an attempt to isolate itself from world affairs. </w:t>
      </w:r>
    </w:p>
    <w:p w14:paraId="73F466A1" w14:textId="77777777" w:rsidR="00A52CE7" w:rsidRPr="004E7656" w:rsidRDefault="00A52CE7" w:rsidP="006F35B9">
      <w:pPr>
        <w:spacing w:after="0" w:line="240" w:lineRule="auto"/>
        <w:rPr>
          <w:rFonts w:ascii="Times New Roman" w:hAnsi="Times New Roman"/>
          <w:sz w:val="24"/>
          <w:szCs w:val="24"/>
        </w:rPr>
      </w:pPr>
    </w:p>
    <w:p w14:paraId="021220D5" w14:textId="77777777" w:rsidR="0090308F" w:rsidRPr="004E7656" w:rsidRDefault="00095440" w:rsidP="006F35B9">
      <w:pPr>
        <w:spacing w:after="0" w:line="240" w:lineRule="auto"/>
        <w:rPr>
          <w:rFonts w:ascii="Times New Roman" w:hAnsi="Times New Roman"/>
          <w:b/>
          <w:sz w:val="24"/>
          <w:szCs w:val="24"/>
          <w:u w:val="single"/>
        </w:rPr>
      </w:pPr>
      <w:r w:rsidRPr="004E7656">
        <w:rPr>
          <w:rFonts w:ascii="Times New Roman" w:hAnsi="Times New Roman"/>
          <w:b/>
          <w:sz w:val="24"/>
          <w:szCs w:val="24"/>
          <w:u w:val="single"/>
        </w:rPr>
        <w:t>Self-D</w:t>
      </w:r>
      <w:r w:rsidR="00A52CE7" w:rsidRPr="004E7656">
        <w:rPr>
          <w:rFonts w:ascii="Times New Roman" w:hAnsi="Times New Roman"/>
          <w:b/>
          <w:sz w:val="24"/>
          <w:szCs w:val="24"/>
          <w:u w:val="single"/>
        </w:rPr>
        <w:t>etermination</w:t>
      </w:r>
      <w:r w:rsidRPr="004E7656">
        <w:rPr>
          <w:rFonts w:ascii="Times New Roman" w:hAnsi="Times New Roman"/>
          <w:b/>
          <w:sz w:val="24"/>
          <w:szCs w:val="24"/>
          <w:u w:val="single"/>
        </w:rPr>
        <w:t xml:space="preserve">- </w:t>
      </w:r>
    </w:p>
    <w:p w14:paraId="0C82460D" w14:textId="77777777" w:rsidR="00A52CE7" w:rsidRPr="004E7656" w:rsidRDefault="00095440" w:rsidP="006F35B9">
      <w:pPr>
        <w:spacing w:after="0" w:line="240" w:lineRule="auto"/>
        <w:ind w:left="2070"/>
        <w:rPr>
          <w:rFonts w:ascii="Times New Roman" w:hAnsi="Times New Roman"/>
          <w:sz w:val="24"/>
          <w:szCs w:val="24"/>
        </w:rPr>
      </w:pPr>
      <w:r w:rsidRPr="004E7656">
        <w:rPr>
          <w:rFonts w:ascii="Times New Roman" w:hAnsi="Times New Roman"/>
          <w:sz w:val="24"/>
          <w:szCs w:val="24"/>
        </w:rPr>
        <w:t>the process by which a country determines its own statehood and forms its own allegiances and government.</w:t>
      </w:r>
    </w:p>
    <w:p w14:paraId="69992110" w14:textId="77777777" w:rsidR="006F35B9" w:rsidRPr="004E7656" w:rsidRDefault="006F35B9" w:rsidP="006F35B9">
      <w:pPr>
        <w:spacing w:after="0" w:line="240" w:lineRule="auto"/>
        <w:rPr>
          <w:rFonts w:ascii="Times New Roman" w:hAnsi="Times New Roman"/>
          <w:b/>
          <w:sz w:val="24"/>
          <w:szCs w:val="24"/>
          <w:u w:val="single"/>
        </w:rPr>
      </w:pPr>
    </w:p>
    <w:p w14:paraId="32965827" w14:textId="77777777" w:rsidR="006F35B9" w:rsidRPr="004E7656" w:rsidRDefault="006F35B9" w:rsidP="006F35B9">
      <w:pPr>
        <w:spacing w:after="0" w:line="240" w:lineRule="auto"/>
        <w:rPr>
          <w:rFonts w:ascii="Times New Roman" w:hAnsi="Times New Roman"/>
          <w:b/>
          <w:sz w:val="24"/>
          <w:szCs w:val="24"/>
          <w:u w:val="single"/>
        </w:rPr>
      </w:pPr>
    </w:p>
    <w:p w14:paraId="7386715D" w14:textId="77777777" w:rsidR="005732F9" w:rsidRDefault="005732F9" w:rsidP="006F35B9">
      <w:pPr>
        <w:spacing w:after="0" w:line="240" w:lineRule="auto"/>
        <w:jc w:val="center"/>
        <w:rPr>
          <w:rFonts w:ascii="Times New Roman" w:hAnsi="Times New Roman"/>
          <w:b/>
          <w:sz w:val="24"/>
          <w:szCs w:val="24"/>
          <w:u w:val="single"/>
        </w:rPr>
      </w:pPr>
    </w:p>
    <w:p w14:paraId="07B7E743" w14:textId="77777777" w:rsidR="005732F9" w:rsidRDefault="005732F9" w:rsidP="006F35B9">
      <w:pPr>
        <w:spacing w:after="0" w:line="240" w:lineRule="auto"/>
        <w:jc w:val="center"/>
        <w:rPr>
          <w:rFonts w:ascii="Times New Roman" w:hAnsi="Times New Roman"/>
          <w:b/>
          <w:sz w:val="24"/>
          <w:szCs w:val="24"/>
          <w:u w:val="single"/>
        </w:rPr>
      </w:pPr>
    </w:p>
    <w:p w14:paraId="4CC094E0" w14:textId="77777777" w:rsidR="0090308F" w:rsidRPr="004E7656" w:rsidRDefault="00A52CE7" w:rsidP="006F35B9">
      <w:pPr>
        <w:spacing w:after="0" w:line="240" w:lineRule="auto"/>
        <w:jc w:val="center"/>
        <w:rPr>
          <w:rFonts w:ascii="Times New Roman" w:hAnsi="Times New Roman"/>
          <w:b/>
          <w:sz w:val="24"/>
          <w:szCs w:val="24"/>
          <w:u w:val="single"/>
        </w:rPr>
      </w:pPr>
      <w:r w:rsidRPr="004E7656">
        <w:rPr>
          <w:rFonts w:ascii="Times New Roman" w:hAnsi="Times New Roman"/>
          <w:b/>
          <w:sz w:val="24"/>
          <w:szCs w:val="24"/>
          <w:u w:val="single"/>
        </w:rPr>
        <w:lastRenderedPageBreak/>
        <w:t>Russian Revolution</w:t>
      </w:r>
    </w:p>
    <w:p w14:paraId="5E4C0DE8" w14:textId="77777777" w:rsidR="00931EC0" w:rsidRPr="004E7656" w:rsidRDefault="00931EC0" w:rsidP="006F35B9">
      <w:pPr>
        <w:spacing w:after="0" w:line="240" w:lineRule="auto"/>
        <w:jc w:val="center"/>
        <w:rPr>
          <w:rFonts w:ascii="Times New Roman" w:hAnsi="Times New Roman"/>
          <w:b/>
          <w:sz w:val="24"/>
          <w:szCs w:val="24"/>
          <w:u w:val="single"/>
        </w:rPr>
      </w:pPr>
    </w:p>
    <w:p w14:paraId="131C44DF" w14:textId="77777777" w:rsidR="006F35B9" w:rsidRPr="004E7656" w:rsidRDefault="00180856" w:rsidP="006F35B9">
      <w:pPr>
        <w:spacing w:after="0" w:line="240" w:lineRule="auto"/>
        <w:ind w:left="2160" w:hanging="2160"/>
        <w:rPr>
          <w:rFonts w:ascii="Times New Roman" w:eastAsia="Times New Roman" w:hAnsi="Times New Roman"/>
          <w:sz w:val="24"/>
          <w:szCs w:val="24"/>
        </w:rPr>
      </w:pPr>
      <w:proofErr w:type="spellStart"/>
      <w:r w:rsidRPr="004E7656">
        <w:rPr>
          <w:rFonts w:ascii="Times New Roman" w:hAnsi="Times New Roman"/>
          <w:b/>
          <w:sz w:val="24"/>
          <w:szCs w:val="24"/>
          <w:u w:val="single"/>
        </w:rPr>
        <w:t>Vladmir</w:t>
      </w:r>
      <w:proofErr w:type="spellEnd"/>
      <w:r w:rsidRPr="004E7656">
        <w:rPr>
          <w:rFonts w:ascii="Times New Roman" w:hAnsi="Times New Roman"/>
          <w:b/>
          <w:sz w:val="24"/>
          <w:szCs w:val="24"/>
          <w:u w:val="single"/>
        </w:rPr>
        <w:t xml:space="preserve"> Lenin</w:t>
      </w:r>
      <w:r w:rsidRPr="004E7656">
        <w:rPr>
          <w:rFonts w:ascii="Times New Roman" w:hAnsi="Times New Roman"/>
          <w:sz w:val="24"/>
          <w:szCs w:val="24"/>
        </w:rPr>
        <w:t>-</w:t>
      </w:r>
      <w:r w:rsidR="0090308F" w:rsidRPr="004E7656">
        <w:rPr>
          <w:rFonts w:ascii="Times New Roman" w:hAnsi="Times New Roman"/>
          <w:sz w:val="24"/>
          <w:szCs w:val="24"/>
        </w:rPr>
        <w:tab/>
      </w:r>
      <w:r w:rsidRPr="004E7656">
        <w:rPr>
          <w:rFonts w:ascii="Times New Roman" w:hAnsi="Times New Roman"/>
          <w:sz w:val="24"/>
          <w:szCs w:val="24"/>
        </w:rPr>
        <w:t xml:space="preserve">a Russian communist revolutionary, politician, and political theorist. </w:t>
      </w:r>
      <w:r w:rsidR="006F35B9" w:rsidRPr="004E7656">
        <w:rPr>
          <w:rFonts w:ascii="Times New Roman" w:hAnsi="Times New Roman"/>
          <w:sz w:val="24"/>
          <w:szCs w:val="24"/>
        </w:rPr>
        <w:t xml:space="preserve">Lenin </w:t>
      </w:r>
      <w:r w:rsidR="006F35B9" w:rsidRPr="004E7656">
        <w:rPr>
          <w:rFonts w:ascii="Times New Roman" w:eastAsia="Times New Roman" w:hAnsi="Times New Roman"/>
          <w:color w:val="222222"/>
          <w:sz w:val="24"/>
          <w:szCs w:val="24"/>
          <w:shd w:val="clear" w:color="auto" w:fill="FFFFFF"/>
        </w:rPr>
        <w:t>was the founder of the Russian Communist Party, leader of the 1917 Bolshevik Revolution, and the architect, builder, and first head of the Soviet Union. Lenin spent the years leading up to the 1917 revolution in exile, within Russia and abroad.</w:t>
      </w:r>
    </w:p>
    <w:p w14:paraId="3E8ADD47" w14:textId="77777777" w:rsidR="00A52CE7" w:rsidRPr="004E7656" w:rsidRDefault="00A52CE7" w:rsidP="006F35B9">
      <w:pPr>
        <w:spacing w:after="0" w:line="240" w:lineRule="auto"/>
        <w:rPr>
          <w:rFonts w:ascii="Times New Roman" w:hAnsi="Times New Roman"/>
          <w:sz w:val="24"/>
          <w:szCs w:val="24"/>
        </w:rPr>
      </w:pPr>
    </w:p>
    <w:p w14:paraId="7057C475" w14:textId="77777777" w:rsidR="00A52CE7" w:rsidRPr="004E7656" w:rsidRDefault="00A52CE7" w:rsidP="006F35B9">
      <w:pPr>
        <w:spacing w:after="0" w:line="240" w:lineRule="auto"/>
        <w:ind w:left="2160" w:hanging="2160"/>
        <w:rPr>
          <w:rFonts w:ascii="Times New Roman" w:eastAsia="Times New Roman" w:hAnsi="Times New Roman"/>
          <w:sz w:val="24"/>
          <w:szCs w:val="24"/>
        </w:rPr>
      </w:pPr>
      <w:r w:rsidRPr="004E7656">
        <w:rPr>
          <w:rFonts w:ascii="Times New Roman" w:hAnsi="Times New Roman"/>
          <w:b/>
          <w:sz w:val="24"/>
          <w:szCs w:val="24"/>
          <w:u w:val="single"/>
        </w:rPr>
        <w:t>Leon Trotsky</w:t>
      </w:r>
      <w:r w:rsidR="00180856" w:rsidRPr="004E7656">
        <w:rPr>
          <w:rFonts w:ascii="Times New Roman" w:hAnsi="Times New Roman"/>
          <w:sz w:val="24"/>
          <w:szCs w:val="24"/>
        </w:rPr>
        <w:t xml:space="preserve">- </w:t>
      </w:r>
      <w:r w:rsidR="006F35B9" w:rsidRPr="004E7656">
        <w:rPr>
          <w:rFonts w:ascii="Times New Roman" w:hAnsi="Times New Roman"/>
          <w:sz w:val="24"/>
          <w:szCs w:val="24"/>
        </w:rPr>
        <w:tab/>
      </w:r>
      <w:r w:rsidR="00180856" w:rsidRPr="004E7656">
        <w:rPr>
          <w:rFonts w:ascii="Times New Roman" w:hAnsi="Times New Roman"/>
          <w:sz w:val="24"/>
          <w:szCs w:val="24"/>
        </w:rPr>
        <w:t>Marxist revolutionary and theorist, Soviet politician, and the founding leader of the Red Army</w:t>
      </w:r>
      <w:r w:rsidR="006F35B9" w:rsidRPr="004E7656">
        <w:rPr>
          <w:rFonts w:ascii="Times New Roman" w:hAnsi="Times New Roman"/>
          <w:sz w:val="24"/>
          <w:szCs w:val="24"/>
        </w:rPr>
        <w:t xml:space="preserve">. </w:t>
      </w:r>
      <w:r w:rsidR="006F35B9" w:rsidRPr="004E7656">
        <w:rPr>
          <w:rFonts w:ascii="Times New Roman" w:eastAsia="Times New Roman" w:hAnsi="Times New Roman"/>
          <w:color w:val="222222"/>
          <w:sz w:val="24"/>
          <w:szCs w:val="24"/>
          <w:shd w:val="clear" w:color="auto" w:fill="FFFFFF"/>
        </w:rPr>
        <w:t>Leon Trotsky waged Russia's 1917 revolution alongside </w:t>
      </w:r>
      <w:r w:rsidR="006F35B9" w:rsidRPr="004E7656">
        <w:rPr>
          <w:rFonts w:ascii="Times New Roman" w:eastAsia="Times New Roman" w:hAnsi="Times New Roman"/>
          <w:b/>
          <w:bCs/>
          <w:color w:val="222222"/>
          <w:sz w:val="24"/>
          <w:szCs w:val="24"/>
          <w:shd w:val="clear" w:color="auto" w:fill="FFFFFF"/>
        </w:rPr>
        <w:t>Vladimir Lenin</w:t>
      </w:r>
      <w:r w:rsidR="006F35B9" w:rsidRPr="004E7656">
        <w:rPr>
          <w:rFonts w:ascii="Times New Roman" w:eastAsia="Times New Roman" w:hAnsi="Times New Roman"/>
          <w:color w:val="222222"/>
          <w:sz w:val="24"/>
          <w:szCs w:val="24"/>
          <w:shd w:val="clear" w:color="auto" w:fill="FFFFFF"/>
        </w:rPr>
        <w:t>. As commissar of war, he helped defeat forces opposed to Bolshevik control. He engaged in a power struggle against Joseph Stalin which led to his death.</w:t>
      </w:r>
    </w:p>
    <w:p w14:paraId="7218AA45" w14:textId="77777777" w:rsidR="00A52CE7" w:rsidRPr="004E7656" w:rsidRDefault="00A52CE7" w:rsidP="006F35B9">
      <w:pPr>
        <w:spacing w:after="0" w:line="240" w:lineRule="auto"/>
        <w:rPr>
          <w:rFonts w:ascii="Times New Roman" w:hAnsi="Times New Roman"/>
          <w:sz w:val="24"/>
          <w:szCs w:val="24"/>
        </w:rPr>
      </w:pPr>
    </w:p>
    <w:p w14:paraId="37491D51" w14:textId="77777777" w:rsidR="006F35B9" w:rsidRPr="004E7656" w:rsidRDefault="00A52CE7" w:rsidP="006F35B9">
      <w:pPr>
        <w:spacing w:after="0" w:line="240" w:lineRule="auto"/>
        <w:rPr>
          <w:rFonts w:ascii="Times New Roman" w:hAnsi="Times New Roman"/>
          <w:sz w:val="24"/>
          <w:szCs w:val="24"/>
        </w:rPr>
      </w:pPr>
      <w:r w:rsidRPr="004E7656">
        <w:rPr>
          <w:rFonts w:ascii="Times New Roman" w:hAnsi="Times New Roman"/>
          <w:b/>
          <w:sz w:val="24"/>
          <w:szCs w:val="24"/>
          <w:u w:val="single"/>
        </w:rPr>
        <w:t>Treaty of Brest-Litovsk</w:t>
      </w:r>
      <w:r w:rsidR="00095440" w:rsidRPr="004E7656">
        <w:rPr>
          <w:rFonts w:ascii="Times New Roman" w:hAnsi="Times New Roman"/>
          <w:sz w:val="24"/>
          <w:szCs w:val="24"/>
        </w:rPr>
        <w:t xml:space="preserve">- </w:t>
      </w:r>
    </w:p>
    <w:p w14:paraId="0AF676D5" w14:textId="77777777" w:rsidR="00A52CE7" w:rsidRPr="004E7656" w:rsidRDefault="00095440" w:rsidP="006F35B9">
      <w:pPr>
        <w:spacing w:after="0" w:line="240" w:lineRule="auto"/>
        <w:ind w:left="2160"/>
        <w:rPr>
          <w:rFonts w:ascii="Times New Roman" w:hAnsi="Times New Roman"/>
          <w:sz w:val="24"/>
          <w:szCs w:val="24"/>
        </w:rPr>
      </w:pPr>
      <w:r w:rsidRPr="004E7656">
        <w:rPr>
          <w:rFonts w:ascii="Times New Roman" w:hAnsi="Times New Roman"/>
          <w:sz w:val="24"/>
          <w:szCs w:val="24"/>
        </w:rPr>
        <w:t>Peace Agreement between Ru</w:t>
      </w:r>
      <w:r w:rsidR="006F35B9" w:rsidRPr="004E7656">
        <w:rPr>
          <w:rFonts w:ascii="Times New Roman" w:hAnsi="Times New Roman"/>
          <w:sz w:val="24"/>
          <w:szCs w:val="24"/>
        </w:rPr>
        <w:t>ssia and Axis powers for Russia’s exit from</w:t>
      </w:r>
      <w:r w:rsidRPr="004E7656">
        <w:rPr>
          <w:rFonts w:ascii="Times New Roman" w:hAnsi="Times New Roman"/>
          <w:sz w:val="24"/>
          <w:szCs w:val="24"/>
        </w:rPr>
        <w:t xml:space="preserve"> WW1</w:t>
      </w:r>
    </w:p>
    <w:p w14:paraId="2C398B05" w14:textId="77777777" w:rsidR="00A52CE7" w:rsidRPr="004E7656" w:rsidRDefault="00A52CE7" w:rsidP="006F35B9">
      <w:pPr>
        <w:spacing w:after="0" w:line="240" w:lineRule="auto"/>
        <w:rPr>
          <w:rFonts w:ascii="Times New Roman" w:hAnsi="Times New Roman"/>
          <w:sz w:val="24"/>
          <w:szCs w:val="24"/>
        </w:rPr>
      </w:pPr>
    </w:p>
    <w:p w14:paraId="3696F6CA" w14:textId="77777777" w:rsidR="00095440" w:rsidRPr="004E7656" w:rsidRDefault="00A52CE7" w:rsidP="006F35B9">
      <w:pPr>
        <w:spacing w:after="0" w:line="240" w:lineRule="auto"/>
        <w:ind w:left="2160" w:hanging="2160"/>
        <w:rPr>
          <w:rFonts w:ascii="Times New Roman" w:hAnsi="Times New Roman"/>
          <w:sz w:val="24"/>
          <w:szCs w:val="24"/>
        </w:rPr>
      </w:pPr>
      <w:r w:rsidRPr="004E7656">
        <w:rPr>
          <w:rFonts w:ascii="Times New Roman" w:hAnsi="Times New Roman"/>
          <w:b/>
          <w:sz w:val="24"/>
          <w:szCs w:val="24"/>
          <w:u w:val="single"/>
        </w:rPr>
        <w:t>Bolshevik</w:t>
      </w:r>
      <w:r w:rsidR="00095440" w:rsidRPr="004E7656">
        <w:rPr>
          <w:rFonts w:ascii="Times New Roman" w:hAnsi="Times New Roman"/>
          <w:sz w:val="24"/>
          <w:szCs w:val="24"/>
        </w:rPr>
        <w:t>-</w:t>
      </w:r>
      <w:r w:rsidRPr="004E7656">
        <w:rPr>
          <w:rFonts w:ascii="Times New Roman" w:hAnsi="Times New Roman"/>
          <w:sz w:val="24"/>
          <w:szCs w:val="24"/>
        </w:rPr>
        <w:t xml:space="preserve"> </w:t>
      </w:r>
      <w:r w:rsidR="006F35B9" w:rsidRPr="004E7656">
        <w:rPr>
          <w:rFonts w:ascii="Times New Roman" w:hAnsi="Times New Roman"/>
          <w:sz w:val="24"/>
          <w:szCs w:val="24"/>
        </w:rPr>
        <w:tab/>
      </w:r>
      <w:r w:rsidR="00095440" w:rsidRPr="004E7656">
        <w:rPr>
          <w:rFonts w:ascii="Times New Roman" w:hAnsi="Times New Roman"/>
          <w:sz w:val="24"/>
          <w:szCs w:val="24"/>
        </w:rPr>
        <w:t>a member of the majority faction of the Russian Social Democratic Party, which was renamed the Communist Party after seizing power in the October Revolution of 1917.</w:t>
      </w:r>
    </w:p>
    <w:p w14:paraId="58867128" w14:textId="77777777" w:rsidR="00095440" w:rsidRPr="004E7656" w:rsidRDefault="00095440" w:rsidP="006F35B9">
      <w:pPr>
        <w:spacing w:after="0" w:line="240" w:lineRule="auto"/>
        <w:rPr>
          <w:rFonts w:ascii="Times New Roman" w:hAnsi="Times New Roman"/>
          <w:sz w:val="24"/>
          <w:szCs w:val="24"/>
        </w:rPr>
      </w:pPr>
    </w:p>
    <w:p w14:paraId="38AFFA33" w14:textId="352FAD2A" w:rsidR="00A52CE7" w:rsidRPr="004E7656" w:rsidRDefault="00095440" w:rsidP="006F35B9">
      <w:pPr>
        <w:spacing w:after="0" w:line="240" w:lineRule="auto"/>
        <w:rPr>
          <w:rFonts w:ascii="Times New Roman" w:hAnsi="Times New Roman"/>
          <w:sz w:val="24"/>
          <w:szCs w:val="24"/>
        </w:rPr>
      </w:pPr>
      <w:r w:rsidRPr="004E7656">
        <w:rPr>
          <w:rFonts w:ascii="Times New Roman" w:hAnsi="Times New Roman"/>
          <w:b/>
          <w:sz w:val="24"/>
          <w:szCs w:val="24"/>
          <w:u w:val="single"/>
        </w:rPr>
        <w:t>Derogatory</w:t>
      </w:r>
      <w:r w:rsidRPr="004E7656">
        <w:rPr>
          <w:rFonts w:ascii="Times New Roman" w:hAnsi="Times New Roman"/>
          <w:sz w:val="24"/>
          <w:szCs w:val="24"/>
        </w:rPr>
        <w:t xml:space="preserve">- </w:t>
      </w:r>
      <w:r w:rsidR="006F35B9" w:rsidRPr="004E7656">
        <w:rPr>
          <w:rFonts w:ascii="Times New Roman" w:hAnsi="Times New Roman"/>
          <w:sz w:val="24"/>
          <w:szCs w:val="24"/>
        </w:rPr>
        <w:tab/>
      </w:r>
      <w:r w:rsidR="005732F9">
        <w:rPr>
          <w:rFonts w:ascii="Times New Roman" w:hAnsi="Times New Roman"/>
          <w:sz w:val="24"/>
          <w:szCs w:val="24"/>
        </w:rPr>
        <w:tab/>
      </w:r>
      <w:r w:rsidRPr="004E7656">
        <w:rPr>
          <w:rFonts w:ascii="Times New Roman" w:hAnsi="Times New Roman"/>
          <w:sz w:val="24"/>
          <w:szCs w:val="24"/>
        </w:rPr>
        <w:t>showing a critical or disrespectful attitude.</w:t>
      </w:r>
    </w:p>
    <w:p w14:paraId="521E5B3B" w14:textId="77777777" w:rsidR="00A52CE7" w:rsidRPr="004E7656" w:rsidRDefault="00A52CE7" w:rsidP="006F35B9">
      <w:pPr>
        <w:spacing w:after="0" w:line="240" w:lineRule="auto"/>
        <w:rPr>
          <w:rFonts w:ascii="Times New Roman" w:hAnsi="Times New Roman"/>
          <w:sz w:val="24"/>
          <w:szCs w:val="24"/>
        </w:rPr>
      </w:pPr>
    </w:p>
    <w:p w14:paraId="719EC511" w14:textId="77777777" w:rsidR="00A52CE7" w:rsidRPr="004E7656" w:rsidRDefault="00A52CE7" w:rsidP="006F35B9">
      <w:pPr>
        <w:spacing w:after="0" w:line="240" w:lineRule="auto"/>
        <w:ind w:left="2160" w:hanging="2160"/>
        <w:rPr>
          <w:rFonts w:ascii="Times New Roman" w:hAnsi="Times New Roman"/>
          <w:sz w:val="24"/>
          <w:szCs w:val="24"/>
        </w:rPr>
      </w:pPr>
      <w:r w:rsidRPr="004E7656">
        <w:rPr>
          <w:rFonts w:ascii="Times New Roman" w:hAnsi="Times New Roman"/>
          <w:b/>
          <w:sz w:val="24"/>
          <w:szCs w:val="24"/>
          <w:u w:val="single"/>
        </w:rPr>
        <w:t>Bloody Sunday</w:t>
      </w:r>
      <w:r w:rsidR="00095440" w:rsidRPr="004E7656">
        <w:rPr>
          <w:rFonts w:ascii="Times New Roman" w:hAnsi="Times New Roman"/>
          <w:sz w:val="24"/>
          <w:szCs w:val="24"/>
        </w:rPr>
        <w:t xml:space="preserve">- </w:t>
      </w:r>
      <w:r w:rsidR="006F35B9" w:rsidRPr="004E7656">
        <w:rPr>
          <w:rFonts w:ascii="Times New Roman" w:hAnsi="Times New Roman"/>
          <w:sz w:val="24"/>
          <w:szCs w:val="24"/>
        </w:rPr>
        <w:tab/>
      </w:r>
      <w:r w:rsidR="00095440" w:rsidRPr="004E7656">
        <w:rPr>
          <w:rFonts w:ascii="Times New Roman" w:hAnsi="Times New Roman"/>
          <w:sz w:val="24"/>
          <w:szCs w:val="24"/>
        </w:rPr>
        <w:t>when unarmed demonstrators were fired upon by soldiers of the Imperial Guard</w:t>
      </w:r>
      <w:r w:rsidR="006F35B9" w:rsidRPr="004E7656">
        <w:rPr>
          <w:rFonts w:ascii="Times New Roman" w:hAnsi="Times New Roman"/>
          <w:sz w:val="24"/>
          <w:szCs w:val="24"/>
        </w:rPr>
        <w:t xml:space="preserve"> in the Russia </w:t>
      </w:r>
    </w:p>
    <w:p w14:paraId="72FB06D2" w14:textId="77777777" w:rsidR="00A52CE7" w:rsidRPr="004E7656" w:rsidRDefault="00A52CE7" w:rsidP="006F35B9">
      <w:pPr>
        <w:spacing w:after="0" w:line="240" w:lineRule="auto"/>
        <w:rPr>
          <w:rFonts w:ascii="Times New Roman" w:hAnsi="Times New Roman"/>
          <w:sz w:val="24"/>
          <w:szCs w:val="24"/>
        </w:rPr>
      </w:pPr>
    </w:p>
    <w:p w14:paraId="2341AAFD" w14:textId="77777777" w:rsidR="00A52CE7" w:rsidRPr="004E7656" w:rsidRDefault="00A52CE7" w:rsidP="006F35B9">
      <w:pPr>
        <w:spacing w:after="0" w:line="240" w:lineRule="auto"/>
        <w:ind w:left="2160" w:hanging="2160"/>
        <w:rPr>
          <w:rFonts w:ascii="Times New Roman" w:hAnsi="Times New Roman"/>
          <w:sz w:val="24"/>
          <w:szCs w:val="24"/>
        </w:rPr>
      </w:pPr>
      <w:r w:rsidRPr="004E7656">
        <w:rPr>
          <w:rFonts w:ascii="Times New Roman" w:hAnsi="Times New Roman"/>
          <w:b/>
          <w:sz w:val="24"/>
          <w:szCs w:val="24"/>
          <w:u w:val="single"/>
        </w:rPr>
        <w:t>October Manifest</w:t>
      </w:r>
      <w:r w:rsidR="00095440" w:rsidRPr="004E7656">
        <w:rPr>
          <w:rFonts w:ascii="Times New Roman" w:hAnsi="Times New Roman"/>
          <w:b/>
          <w:sz w:val="24"/>
          <w:szCs w:val="24"/>
          <w:u w:val="single"/>
        </w:rPr>
        <w:t>-</w:t>
      </w:r>
      <w:r w:rsidR="00095440" w:rsidRPr="004E7656">
        <w:rPr>
          <w:rFonts w:ascii="Times New Roman" w:hAnsi="Times New Roman"/>
          <w:sz w:val="24"/>
          <w:szCs w:val="24"/>
        </w:rPr>
        <w:t>A document issued by Emperor Nicholas II of Russia at the height of the 1905 Revolution which promised a return to constitutional monarchy.</w:t>
      </w:r>
    </w:p>
    <w:p w14:paraId="02C284A7" w14:textId="77777777" w:rsidR="004E7656" w:rsidRPr="004E7656" w:rsidRDefault="004E7656" w:rsidP="006F35B9">
      <w:pPr>
        <w:spacing w:after="0" w:line="240" w:lineRule="auto"/>
        <w:ind w:left="2160" w:hanging="2160"/>
        <w:rPr>
          <w:rFonts w:ascii="Times New Roman" w:hAnsi="Times New Roman"/>
          <w:sz w:val="24"/>
          <w:szCs w:val="24"/>
        </w:rPr>
      </w:pPr>
    </w:p>
    <w:p w14:paraId="6A81CBF0" w14:textId="2B1574A8" w:rsidR="004E7656" w:rsidRPr="005732F9" w:rsidRDefault="004E7656" w:rsidP="005732F9">
      <w:pPr>
        <w:jc w:val="center"/>
        <w:rPr>
          <w:rFonts w:ascii="Times New Roman" w:hAnsi="Times New Roman"/>
          <w:b/>
          <w:sz w:val="24"/>
          <w:szCs w:val="24"/>
        </w:rPr>
      </w:pPr>
      <w:r w:rsidRPr="004E7656">
        <w:rPr>
          <w:rFonts w:ascii="Times New Roman" w:hAnsi="Times New Roman"/>
          <w:b/>
          <w:sz w:val="24"/>
          <w:szCs w:val="24"/>
        </w:rPr>
        <w:t>Great Depression</w:t>
      </w:r>
    </w:p>
    <w:p w14:paraId="24437AF3" w14:textId="712921E0" w:rsidR="004E7656" w:rsidRPr="004E7656" w:rsidRDefault="004E7656" w:rsidP="005732F9">
      <w:pPr>
        <w:ind w:left="2160" w:hanging="2160"/>
        <w:rPr>
          <w:rFonts w:ascii="Times New Roman" w:hAnsi="Times New Roman"/>
          <w:sz w:val="24"/>
          <w:szCs w:val="24"/>
        </w:rPr>
      </w:pPr>
      <w:r w:rsidRPr="004E7656">
        <w:rPr>
          <w:rFonts w:ascii="Times New Roman" w:hAnsi="Times New Roman"/>
          <w:b/>
          <w:sz w:val="24"/>
          <w:szCs w:val="24"/>
          <w:u w:val="single"/>
        </w:rPr>
        <w:t>Kellogg-Briand Pact-</w:t>
      </w:r>
      <w:r w:rsidRPr="004E7656">
        <w:rPr>
          <w:rFonts w:ascii="Times New Roman" w:hAnsi="Times New Roman"/>
          <w:sz w:val="24"/>
          <w:szCs w:val="24"/>
        </w:rPr>
        <w:t xml:space="preserve"> 1</w:t>
      </w:r>
      <w:r w:rsidRPr="004E7656">
        <w:rPr>
          <w:rFonts w:ascii="Times New Roman" w:hAnsi="Times New Roman"/>
          <w:sz w:val="24"/>
          <w:szCs w:val="24"/>
          <w:shd w:val="clear" w:color="auto" w:fill="FFFFFF"/>
        </w:rPr>
        <w:t>928 international agreement in which signatory states promised not to use war to resolve "disputes or conflicts of whatever nature or of whatever origin they may be, which may arise.</w:t>
      </w:r>
    </w:p>
    <w:p w14:paraId="164231F4" w14:textId="0112E41A" w:rsidR="004E7656" w:rsidRPr="004E7656" w:rsidRDefault="004E7656" w:rsidP="004E7656">
      <w:pPr>
        <w:rPr>
          <w:rFonts w:ascii="Times New Roman" w:hAnsi="Times New Roman"/>
          <w:sz w:val="24"/>
          <w:szCs w:val="24"/>
        </w:rPr>
      </w:pPr>
      <w:r w:rsidRPr="004E7656">
        <w:rPr>
          <w:rFonts w:ascii="Times New Roman" w:hAnsi="Times New Roman"/>
          <w:b/>
          <w:sz w:val="24"/>
          <w:szCs w:val="24"/>
          <w:u w:val="single"/>
        </w:rPr>
        <w:t>Disarmament-</w:t>
      </w:r>
      <w:r w:rsidRPr="004E7656">
        <w:rPr>
          <w:rFonts w:ascii="Times New Roman" w:hAnsi="Times New Roman"/>
          <w:sz w:val="24"/>
          <w:szCs w:val="24"/>
        </w:rPr>
        <w:t xml:space="preserve"> </w:t>
      </w:r>
      <w:r w:rsidR="005732F9">
        <w:rPr>
          <w:rFonts w:ascii="Times New Roman" w:hAnsi="Times New Roman"/>
          <w:sz w:val="24"/>
          <w:szCs w:val="24"/>
        </w:rPr>
        <w:tab/>
      </w:r>
      <w:r w:rsidRPr="004E7656">
        <w:rPr>
          <w:rFonts w:ascii="Times New Roman" w:hAnsi="Times New Roman"/>
          <w:sz w:val="24"/>
          <w:szCs w:val="24"/>
          <w:shd w:val="clear" w:color="auto" w:fill="FFFFFF"/>
        </w:rPr>
        <w:t>the reduction or withdrawal of military forces and weapons.</w:t>
      </w:r>
    </w:p>
    <w:p w14:paraId="32F2608C" w14:textId="4CC563A1" w:rsidR="004E7656" w:rsidRPr="004E7656" w:rsidRDefault="004E7656" w:rsidP="004E7656">
      <w:pPr>
        <w:rPr>
          <w:rFonts w:ascii="Times New Roman" w:hAnsi="Times New Roman"/>
          <w:sz w:val="24"/>
          <w:szCs w:val="24"/>
        </w:rPr>
      </w:pPr>
      <w:r w:rsidRPr="004E7656">
        <w:rPr>
          <w:rFonts w:ascii="Times New Roman" w:hAnsi="Times New Roman"/>
          <w:b/>
          <w:sz w:val="24"/>
          <w:szCs w:val="24"/>
          <w:u w:val="single"/>
        </w:rPr>
        <w:t>Overproduction</w:t>
      </w:r>
      <w:r w:rsidRPr="004E7656">
        <w:rPr>
          <w:rFonts w:ascii="Times New Roman" w:hAnsi="Times New Roman"/>
          <w:sz w:val="24"/>
          <w:szCs w:val="24"/>
        </w:rPr>
        <w:t>-</w:t>
      </w:r>
      <w:r w:rsidRPr="004E7656">
        <w:rPr>
          <w:rStyle w:val="apple-converted-space"/>
          <w:rFonts w:ascii="Times New Roman" w:hAnsi="Times New Roman"/>
          <w:sz w:val="24"/>
          <w:szCs w:val="24"/>
          <w:shd w:val="clear" w:color="auto" w:fill="FFFFFF"/>
        </w:rPr>
        <w:t> </w:t>
      </w:r>
      <w:r w:rsidR="005732F9">
        <w:rPr>
          <w:rStyle w:val="apple-converted-space"/>
          <w:rFonts w:ascii="Times New Roman" w:hAnsi="Times New Roman"/>
          <w:sz w:val="24"/>
          <w:szCs w:val="24"/>
          <w:shd w:val="clear" w:color="auto" w:fill="FFFFFF"/>
        </w:rPr>
        <w:tab/>
      </w:r>
      <w:r w:rsidRPr="004E7656">
        <w:rPr>
          <w:rFonts w:ascii="Times New Roman" w:hAnsi="Times New Roman"/>
          <w:sz w:val="24"/>
          <w:szCs w:val="24"/>
          <w:shd w:val="clear" w:color="auto" w:fill="FFFFFF"/>
        </w:rPr>
        <w:t>is the accumulation of unsalable inventories in the hands of businesses.</w:t>
      </w:r>
    </w:p>
    <w:p w14:paraId="0A78D2EF" w14:textId="220226E3" w:rsidR="004E7656" w:rsidRPr="004E7656" w:rsidRDefault="004E7656" w:rsidP="005732F9">
      <w:pPr>
        <w:ind w:left="1980" w:hanging="1980"/>
        <w:rPr>
          <w:rFonts w:ascii="Times New Roman" w:hAnsi="Times New Roman"/>
          <w:sz w:val="24"/>
          <w:szCs w:val="24"/>
        </w:rPr>
      </w:pPr>
      <w:r w:rsidRPr="004E7656">
        <w:rPr>
          <w:rFonts w:ascii="Times New Roman" w:hAnsi="Times New Roman"/>
          <w:b/>
          <w:sz w:val="24"/>
          <w:szCs w:val="24"/>
          <w:u w:val="single"/>
        </w:rPr>
        <w:t>margin buying</w:t>
      </w:r>
      <w:r w:rsidRPr="004E7656">
        <w:rPr>
          <w:rFonts w:ascii="Times New Roman" w:hAnsi="Times New Roman"/>
          <w:sz w:val="24"/>
          <w:szCs w:val="24"/>
        </w:rPr>
        <w:t xml:space="preserve">- </w:t>
      </w:r>
      <w:r w:rsidRPr="004E7656">
        <w:rPr>
          <w:rStyle w:val="apple-converted-space"/>
          <w:rFonts w:ascii="Times New Roman" w:hAnsi="Times New Roman"/>
          <w:sz w:val="24"/>
          <w:szCs w:val="24"/>
          <w:shd w:val="clear" w:color="auto" w:fill="FFFFFF"/>
        </w:rPr>
        <w:t> </w:t>
      </w:r>
      <w:r w:rsidR="005732F9">
        <w:rPr>
          <w:rStyle w:val="apple-converted-space"/>
          <w:rFonts w:ascii="Times New Roman" w:hAnsi="Times New Roman"/>
          <w:sz w:val="24"/>
          <w:szCs w:val="24"/>
          <w:shd w:val="clear" w:color="auto" w:fill="FFFFFF"/>
        </w:rPr>
        <w:tab/>
      </w:r>
      <w:r w:rsidRPr="004E7656">
        <w:rPr>
          <w:rFonts w:ascii="Times New Roman" w:hAnsi="Times New Roman"/>
          <w:sz w:val="24"/>
          <w:szCs w:val="24"/>
          <w:shd w:val="clear" w:color="auto" w:fill="FFFFFF"/>
        </w:rPr>
        <w:t>refers to the initial or down payment made to the broker for the asset being purchased.</w:t>
      </w:r>
    </w:p>
    <w:p w14:paraId="5840D0B2" w14:textId="32C73604" w:rsidR="004E7656" w:rsidRPr="004E7656" w:rsidRDefault="004E7656" w:rsidP="005732F9">
      <w:pPr>
        <w:ind w:left="2070" w:hanging="2070"/>
        <w:rPr>
          <w:rFonts w:ascii="Times New Roman" w:hAnsi="Times New Roman"/>
          <w:sz w:val="24"/>
          <w:szCs w:val="24"/>
        </w:rPr>
      </w:pPr>
      <w:r w:rsidRPr="004E7656">
        <w:rPr>
          <w:rFonts w:ascii="Times New Roman" w:hAnsi="Times New Roman"/>
          <w:b/>
          <w:sz w:val="24"/>
          <w:szCs w:val="24"/>
          <w:u w:val="single"/>
        </w:rPr>
        <w:t>New Deal-</w:t>
      </w:r>
      <w:r w:rsidRPr="004E7656">
        <w:rPr>
          <w:rFonts w:ascii="Times New Roman" w:hAnsi="Times New Roman"/>
          <w:sz w:val="24"/>
          <w:szCs w:val="24"/>
        </w:rPr>
        <w:t xml:space="preserve"> </w:t>
      </w:r>
      <w:r w:rsidR="005732F9">
        <w:rPr>
          <w:rFonts w:ascii="Times New Roman" w:hAnsi="Times New Roman"/>
          <w:sz w:val="24"/>
          <w:szCs w:val="24"/>
        </w:rPr>
        <w:tab/>
        <w:t xml:space="preserve">FDR’s plan </w:t>
      </w:r>
      <w:r w:rsidRPr="004E7656">
        <w:rPr>
          <w:rFonts w:ascii="Times New Roman" w:hAnsi="Times New Roman"/>
          <w:sz w:val="24"/>
          <w:szCs w:val="24"/>
          <w:shd w:val="clear" w:color="auto" w:fill="FFFFFF"/>
        </w:rPr>
        <w:t>designed to improve conditions for persons suffering in the Great Depression.</w:t>
      </w:r>
    </w:p>
    <w:p w14:paraId="7B67AB71" w14:textId="77777777" w:rsidR="004E7656" w:rsidRPr="004E7656" w:rsidRDefault="004E7656" w:rsidP="006F35B9">
      <w:pPr>
        <w:spacing w:after="0" w:line="240" w:lineRule="auto"/>
        <w:ind w:left="2160" w:hanging="2160"/>
        <w:rPr>
          <w:rFonts w:ascii="Times New Roman" w:hAnsi="Times New Roman"/>
          <w:sz w:val="24"/>
          <w:szCs w:val="24"/>
        </w:rPr>
      </w:pPr>
    </w:p>
    <w:sectPr w:rsidR="004E7656" w:rsidRPr="004E7656" w:rsidSect="005808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139E" w14:textId="77777777" w:rsidR="00103075" w:rsidRDefault="00103075" w:rsidP="007B2A0C">
      <w:pPr>
        <w:spacing w:after="0" w:line="240" w:lineRule="auto"/>
      </w:pPr>
      <w:r>
        <w:separator/>
      </w:r>
    </w:p>
  </w:endnote>
  <w:endnote w:type="continuationSeparator" w:id="0">
    <w:p w14:paraId="62155AF7" w14:textId="77777777" w:rsidR="00103075" w:rsidRDefault="00103075" w:rsidP="007B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09288" w14:textId="77777777" w:rsidR="00103075" w:rsidRDefault="00103075" w:rsidP="007B2A0C">
      <w:pPr>
        <w:spacing w:after="0" w:line="240" w:lineRule="auto"/>
      </w:pPr>
      <w:r>
        <w:separator/>
      </w:r>
    </w:p>
  </w:footnote>
  <w:footnote w:type="continuationSeparator" w:id="0">
    <w:p w14:paraId="759DFB80" w14:textId="77777777" w:rsidR="00103075" w:rsidRDefault="00103075" w:rsidP="007B2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7E4B" w14:textId="1855B060" w:rsidR="007B2A0C" w:rsidRDefault="00E02C3F">
    <w:pPr>
      <w:pStyle w:val="Header"/>
    </w:pPr>
    <w:r>
      <w:t xml:space="preserve">WWI/RR/GD </w:t>
    </w:r>
    <w:r w:rsidR="007B2A0C">
      <w:t>Vocab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E7"/>
    <w:rsid w:val="00095440"/>
    <w:rsid w:val="00103075"/>
    <w:rsid w:val="00180856"/>
    <w:rsid w:val="00453F47"/>
    <w:rsid w:val="004877FC"/>
    <w:rsid w:val="004E7656"/>
    <w:rsid w:val="005732F9"/>
    <w:rsid w:val="005808E9"/>
    <w:rsid w:val="00623699"/>
    <w:rsid w:val="006536AA"/>
    <w:rsid w:val="006F35B9"/>
    <w:rsid w:val="007B2A0C"/>
    <w:rsid w:val="008D173A"/>
    <w:rsid w:val="0090308F"/>
    <w:rsid w:val="00931EC0"/>
    <w:rsid w:val="00A52CE7"/>
    <w:rsid w:val="00B35836"/>
    <w:rsid w:val="00D30991"/>
    <w:rsid w:val="00E0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8D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E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52CE7"/>
    <w:pPr>
      <w:ind w:left="720"/>
      <w:contextualSpacing/>
    </w:pPr>
  </w:style>
  <w:style w:type="table" w:styleId="TableGrid">
    <w:name w:val="Table Grid"/>
    <w:basedOn w:val="TableNormal"/>
    <w:uiPriority w:val="59"/>
    <w:rsid w:val="00A52CE7"/>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536AA"/>
  </w:style>
  <w:style w:type="character" w:styleId="Hyperlink">
    <w:name w:val="Hyperlink"/>
    <w:basedOn w:val="DefaultParagraphFont"/>
    <w:uiPriority w:val="99"/>
    <w:semiHidden/>
    <w:unhideWhenUsed/>
    <w:rsid w:val="006536AA"/>
    <w:rPr>
      <w:color w:val="0000FF"/>
      <w:u w:val="single"/>
    </w:rPr>
  </w:style>
  <w:style w:type="character" w:styleId="FollowedHyperlink">
    <w:name w:val="FollowedHyperlink"/>
    <w:basedOn w:val="DefaultParagraphFont"/>
    <w:uiPriority w:val="99"/>
    <w:semiHidden/>
    <w:unhideWhenUsed/>
    <w:rsid w:val="00623699"/>
    <w:rPr>
      <w:color w:val="800080" w:themeColor="followedHyperlink"/>
      <w:u w:val="single"/>
    </w:rPr>
  </w:style>
  <w:style w:type="paragraph" w:styleId="Header">
    <w:name w:val="header"/>
    <w:basedOn w:val="Normal"/>
    <w:link w:val="HeaderChar"/>
    <w:uiPriority w:val="99"/>
    <w:unhideWhenUsed/>
    <w:rsid w:val="007B2A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2A0C"/>
    <w:rPr>
      <w:rFonts w:ascii="Calibri" w:eastAsia="Calibri" w:hAnsi="Calibri"/>
      <w:sz w:val="22"/>
      <w:szCs w:val="22"/>
    </w:rPr>
  </w:style>
  <w:style w:type="paragraph" w:styleId="Footer">
    <w:name w:val="footer"/>
    <w:basedOn w:val="Normal"/>
    <w:link w:val="FooterChar"/>
    <w:uiPriority w:val="99"/>
    <w:unhideWhenUsed/>
    <w:rsid w:val="007B2A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2A0C"/>
    <w:rPr>
      <w:rFonts w:ascii="Calibri" w:eastAsia="Calibri" w:hAnsi="Calibri"/>
      <w:sz w:val="22"/>
      <w:szCs w:val="22"/>
    </w:rPr>
  </w:style>
  <w:style w:type="character" w:styleId="Emphasis">
    <w:name w:val="Emphasis"/>
    <w:basedOn w:val="DefaultParagraphFont"/>
    <w:uiPriority w:val="20"/>
    <w:qFormat/>
    <w:rsid w:val="004E76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E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52CE7"/>
    <w:pPr>
      <w:ind w:left="720"/>
      <w:contextualSpacing/>
    </w:pPr>
  </w:style>
  <w:style w:type="table" w:styleId="TableGrid">
    <w:name w:val="Table Grid"/>
    <w:basedOn w:val="TableNormal"/>
    <w:uiPriority w:val="59"/>
    <w:rsid w:val="00A52CE7"/>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536AA"/>
  </w:style>
  <w:style w:type="character" w:styleId="Hyperlink">
    <w:name w:val="Hyperlink"/>
    <w:basedOn w:val="DefaultParagraphFont"/>
    <w:uiPriority w:val="99"/>
    <w:semiHidden/>
    <w:unhideWhenUsed/>
    <w:rsid w:val="006536AA"/>
    <w:rPr>
      <w:color w:val="0000FF"/>
      <w:u w:val="single"/>
    </w:rPr>
  </w:style>
  <w:style w:type="character" w:styleId="FollowedHyperlink">
    <w:name w:val="FollowedHyperlink"/>
    <w:basedOn w:val="DefaultParagraphFont"/>
    <w:uiPriority w:val="99"/>
    <w:semiHidden/>
    <w:unhideWhenUsed/>
    <w:rsid w:val="00623699"/>
    <w:rPr>
      <w:color w:val="800080" w:themeColor="followedHyperlink"/>
      <w:u w:val="single"/>
    </w:rPr>
  </w:style>
  <w:style w:type="paragraph" w:styleId="Header">
    <w:name w:val="header"/>
    <w:basedOn w:val="Normal"/>
    <w:link w:val="HeaderChar"/>
    <w:uiPriority w:val="99"/>
    <w:unhideWhenUsed/>
    <w:rsid w:val="007B2A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2A0C"/>
    <w:rPr>
      <w:rFonts w:ascii="Calibri" w:eastAsia="Calibri" w:hAnsi="Calibri"/>
      <w:sz w:val="22"/>
      <w:szCs w:val="22"/>
    </w:rPr>
  </w:style>
  <w:style w:type="paragraph" w:styleId="Footer">
    <w:name w:val="footer"/>
    <w:basedOn w:val="Normal"/>
    <w:link w:val="FooterChar"/>
    <w:uiPriority w:val="99"/>
    <w:unhideWhenUsed/>
    <w:rsid w:val="007B2A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2A0C"/>
    <w:rPr>
      <w:rFonts w:ascii="Calibri" w:eastAsia="Calibri" w:hAnsi="Calibri"/>
      <w:sz w:val="22"/>
      <w:szCs w:val="22"/>
    </w:rPr>
  </w:style>
  <w:style w:type="character" w:styleId="Emphasis">
    <w:name w:val="Emphasis"/>
    <w:basedOn w:val="DefaultParagraphFont"/>
    <w:uiPriority w:val="20"/>
    <w:qFormat/>
    <w:rsid w:val="004E7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438">
      <w:bodyDiv w:val="1"/>
      <w:marLeft w:val="0"/>
      <w:marRight w:val="0"/>
      <w:marTop w:val="0"/>
      <w:marBottom w:val="0"/>
      <w:divBdr>
        <w:top w:val="none" w:sz="0" w:space="0" w:color="auto"/>
        <w:left w:val="none" w:sz="0" w:space="0" w:color="auto"/>
        <w:bottom w:val="none" w:sz="0" w:space="0" w:color="auto"/>
        <w:right w:val="none" w:sz="0" w:space="0" w:color="auto"/>
      </w:divBdr>
    </w:div>
    <w:div w:id="67848856">
      <w:bodyDiv w:val="1"/>
      <w:marLeft w:val="0"/>
      <w:marRight w:val="0"/>
      <w:marTop w:val="0"/>
      <w:marBottom w:val="0"/>
      <w:divBdr>
        <w:top w:val="none" w:sz="0" w:space="0" w:color="auto"/>
        <w:left w:val="none" w:sz="0" w:space="0" w:color="auto"/>
        <w:bottom w:val="none" w:sz="0" w:space="0" w:color="auto"/>
        <w:right w:val="none" w:sz="0" w:space="0" w:color="auto"/>
      </w:divBdr>
    </w:div>
    <w:div w:id="277763117">
      <w:bodyDiv w:val="1"/>
      <w:marLeft w:val="0"/>
      <w:marRight w:val="0"/>
      <w:marTop w:val="0"/>
      <w:marBottom w:val="0"/>
      <w:divBdr>
        <w:top w:val="none" w:sz="0" w:space="0" w:color="auto"/>
        <w:left w:val="none" w:sz="0" w:space="0" w:color="auto"/>
        <w:bottom w:val="none" w:sz="0" w:space="0" w:color="auto"/>
        <w:right w:val="none" w:sz="0" w:space="0" w:color="auto"/>
      </w:divBdr>
    </w:div>
    <w:div w:id="488836440">
      <w:bodyDiv w:val="1"/>
      <w:marLeft w:val="0"/>
      <w:marRight w:val="0"/>
      <w:marTop w:val="0"/>
      <w:marBottom w:val="0"/>
      <w:divBdr>
        <w:top w:val="none" w:sz="0" w:space="0" w:color="auto"/>
        <w:left w:val="none" w:sz="0" w:space="0" w:color="auto"/>
        <w:bottom w:val="none" w:sz="0" w:space="0" w:color="auto"/>
        <w:right w:val="none" w:sz="0" w:space="0" w:color="auto"/>
      </w:divBdr>
    </w:div>
    <w:div w:id="888372219">
      <w:bodyDiv w:val="1"/>
      <w:marLeft w:val="0"/>
      <w:marRight w:val="0"/>
      <w:marTop w:val="0"/>
      <w:marBottom w:val="0"/>
      <w:divBdr>
        <w:top w:val="none" w:sz="0" w:space="0" w:color="auto"/>
        <w:left w:val="none" w:sz="0" w:space="0" w:color="auto"/>
        <w:bottom w:val="none" w:sz="0" w:space="0" w:color="auto"/>
        <w:right w:val="none" w:sz="0" w:space="0" w:color="auto"/>
      </w:divBdr>
    </w:div>
    <w:div w:id="979505168">
      <w:bodyDiv w:val="1"/>
      <w:marLeft w:val="0"/>
      <w:marRight w:val="0"/>
      <w:marTop w:val="0"/>
      <w:marBottom w:val="0"/>
      <w:divBdr>
        <w:top w:val="none" w:sz="0" w:space="0" w:color="auto"/>
        <w:left w:val="none" w:sz="0" w:space="0" w:color="auto"/>
        <w:bottom w:val="none" w:sz="0" w:space="0" w:color="auto"/>
        <w:right w:val="none" w:sz="0" w:space="0" w:color="auto"/>
      </w:divBdr>
    </w:div>
    <w:div w:id="1021397098">
      <w:bodyDiv w:val="1"/>
      <w:marLeft w:val="0"/>
      <w:marRight w:val="0"/>
      <w:marTop w:val="0"/>
      <w:marBottom w:val="0"/>
      <w:divBdr>
        <w:top w:val="none" w:sz="0" w:space="0" w:color="auto"/>
        <w:left w:val="none" w:sz="0" w:space="0" w:color="auto"/>
        <w:bottom w:val="none" w:sz="0" w:space="0" w:color="auto"/>
        <w:right w:val="none" w:sz="0" w:space="0" w:color="auto"/>
      </w:divBdr>
    </w:div>
    <w:div w:id="1303342250">
      <w:bodyDiv w:val="1"/>
      <w:marLeft w:val="0"/>
      <w:marRight w:val="0"/>
      <w:marTop w:val="0"/>
      <w:marBottom w:val="0"/>
      <w:divBdr>
        <w:top w:val="none" w:sz="0" w:space="0" w:color="auto"/>
        <w:left w:val="none" w:sz="0" w:space="0" w:color="auto"/>
        <w:bottom w:val="none" w:sz="0" w:space="0" w:color="auto"/>
        <w:right w:val="none" w:sz="0" w:space="0" w:color="auto"/>
      </w:divBdr>
    </w:div>
    <w:div w:id="2031375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ALBERT BENNETT</cp:lastModifiedBy>
  <cp:revision>2</cp:revision>
  <dcterms:created xsi:type="dcterms:W3CDTF">2017-03-22T12:55:00Z</dcterms:created>
  <dcterms:modified xsi:type="dcterms:W3CDTF">2017-03-22T12:55:00Z</dcterms:modified>
</cp:coreProperties>
</file>