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6F" w:rsidRDefault="00ED12B6" w:rsidP="00ED12B6">
      <w:pPr>
        <w:spacing w:after="0"/>
      </w:pPr>
      <w:r w:rsidRPr="00ED12B6">
        <w:rPr>
          <w:b/>
        </w:rPr>
        <w:t>Unit #5 – Progressivism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12B6">
        <w:rPr>
          <w:b/>
        </w:rPr>
        <w:t xml:space="preserve">Name </w:t>
      </w:r>
      <w:r>
        <w:t>________________</w:t>
      </w:r>
    </w:p>
    <w:p w:rsidR="00ED12B6" w:rsidRDefault="00ED12B6" w:rsidP="00ED12B6">
      <w:pPr>
        <w:spacing w:after="0"/>
      </w:pPr>
    </w:p>
    <w:p w:rsidR="00CE183E" w:rsidRPr="00CE183E" w:rsidRDefault="00ED12B6" w:rsidP="00CE183E">
      <w:pPr>
        <w:pStyle w:val="ColorfulList-Accent11"/>
        <w:spacing w:after="0" w:line="240" w:lineRule="auto"/>
        <w:ind w:left="0"/>
        <w:rPr>
          <w:rFonts w:ascii="Times New Roman" w:hAnsi="Times New Roman"/>
          <w:b/>
          <w:szCs w:val="16"/>
        </w:rPr>
      </w:pPr>
      <w:r w:rsidRPr="00CE183E">
        <w:rPr>
          <w:rFonts w:ascii="Times New Roman" w:hAnsi="Times New Roman"/>
          <w:b/>
          <w:sz w:val="24"/>
          <w:szCs w:val="16"/>
        </w:rPr>
        <w:t>The Roots of Progressiv</w:t>
      </w:r>
      <w:r w:rsidR="00CE183E" w:rsidRPr="00CE183E">
        <w:rPr>
          <w:rFonts w:ascii="Times New Roman" w:hAnsi="Times New Roman"/>
          <w:b/>
          <w:szCs w:val="16"/>
        </w:rPr>
        <w:t>ism</w:t>
      </w:r>
    </w:p>
    <w:p w:rsid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Ida Tarbell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E183E">
        <w:rPr>
          <w:rFonts w:ascii="Times New Roman" w:hAnsi="Times New Roman"/>
          <w:sz w:val="24"/>
          <w:szCs w:val="24"/>
        </w:rPr>
        <w:t>Lincoln Steffens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E183E">
        <w:rPr>
          <w:rFonts w:ascii="Times New Roman" w:hAnsi="Times New Roman"/>
          <w:sz w:val="24"/>
          <w:szCs w:val="24"/>
        </w:rPr>
        <w:t>Jacob Riis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E183E">
        <w:rPr>
          <w:rFonts w:ascii="Times New Roman" w:hAnsi="Times New Roman"/>
          <w:sz w:val="24"/>
          <w:szCs w:val="24"/>
        </w:rPr>
        <w:t>Robert Lafollette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E183E">
        <w:rPr>
          <w:rFonts w:ascii="Times New Roman" w:hAnsi="Times New Roman"/>
          <w:sz w:val="24"/>
          <w:szCs w:val="24"/>
        </w:rPr>
        <w:t>Alice Paul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E183E">
        <w:rPr>
          <w:rFonts w:ascii="Times New Roman" w:hAnsi="Times New Roman"/>
          <w:sz w:val="24"/>
          <w:szCs w:val="24"/>
        </w:rPr>
        <w:t>Carrie Chapman Catt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E183E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Pr="00CE183E">
        <w:rPr>
          <w:rFonts w:ascii="Times New Roman" w:hAnsi="Times New Roman"/>
          <w:sz w:val="24"/>
          <w:szCs w:val="24"/>
        </w:rPr>
        <w:t>Spargo</w:t>
      </w:r>
      <w:proofErr w:type="spellEnd"/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CE183E">
        <w:rPr>
          <w:rFonts w:ascii="Times New Roman" w:hAnsi="Times New Roman"/>
          <w:i/>
          <w:sz w:val="24"/>
          <w:szCs w:val="24"/>
        </w:rPr>
        <w:t>Lochner</w:t>
      </w:r>
      <w:proofErr w:type="spellEnd"/>
      <w:r w:rsidRPr="00CE183E">
        <w:rPr>
          <w:rFonts w:ascii="Times New Roman" w:hAnsi="Times New Roman"/>
          <w:i/>
          <w:sz w:val="24"/>
          <w:szCs w:val="24"/>
        </w:rPr>
        <w:t xml:space="preserve"> v New York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E183E">
        <w:rPr>
          <w:rFonts w:ascii="Times New Roman" w:hAnsi="Times New Roman"/>
          <w:i/>
          <w:sz w:val="24"/>
          <w:szCs w:val="24"/>
        </w:rPr>
        <w:t>Muller v Oregon</w:t>
      </w:r>
    </w:p>
    <w:p w:rsid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E183E">
        <w:rPr>
          <w:rFonts w:ascii="Times New Roman" w:hAnsi="Times New Roman"/>
          <w:sz w:val="24"/>
          <w:szCs w:val="24"/>
        </w:rPr>
        <w:t>Triangle Shirtwaist Company</w:t>
      </w:r>
    </w:p>
    <w:p w:rsid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Interstate Commerce Commission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CE183E">
        <w:rPr>
          <w:rFonts w:ascii="Times New Roman" w:hAnsi="Times New Roman"/>
          <w:sz w:val="24"/>
          <w:szCs w:val="16"/>
        </w:rPr>
        <w:t>Ida Tarbell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CE183E">
        <w:rPr>
          <w:rFonts w:ascii="Times New Roman" w:hAnsi="Times New Roman"/>
          <w:sz w:val="24"/>
          <w:szCs w:val="16"/>
        </w:rPr>
        <w:t>Lincoln Steffens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CE183E">
        <w:rPr>
          <w:rFonts w:ascii="Times New Roman" w:hAnsi="Times New Roman"/>
          <w:sz w:val="24"/>
          <w:szCs w:val="16"/>
        </w:rPr>
        <w:t>Jacob Riis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CE183E">
        <w:rPr>
          <w:rFonts w:ascii="Times New Roman" w:hAnsi="Times New Roman"/>
          <w:sz w:val="24"/>
          <w:szCs w:val="16"/>
        </w:rPr>
        <w:t>Robert Lafollette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CE183E">
        <w:rPr>
          <w:rFonts w:ascii="Times New Roman" w:hAnsi="Times New Roman"/>
          <w:sz w:val="24"/>
          <w:szCs w:val="16"/>
        </w:rPr>
        <w:t>Alice Paul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CE183E">
        <w:rPr>
          <w:rFonts w:ascii="Times New Roman" w:hAnsi="Times New Roman"/>
          <w:sz w:val="24"/>
          <w:szCs w:val="16"/>
        </w:rPr>
        <w:t>Carrie Chapman Catt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CE183E">
        <w:rPr>
          <w:rFonts w:ascii="Times New Roman" w:hAnsi="Times New Roman"/>
          <w:sz w:val="24"/>
          <w:szCs w:val="16"/>
        </w:rPr>
        <w:t xml:space="preserve">John </w:t>
      </w:r>
      <w:proofErr w:type="spellStart"/>
      <w:r w:rsidRPr="00CE183E">
        <w:rPr>
          <w:rFonts w:ascii="Times New Roman" w:hAnsi="Times New Roman"/>
          <w:sz w:val="24"/>
          <w:szCs w:val="16"/>
        </w:rPr>
        <w:t>Spargo</w:t>
      </w:r>
      <w:proofErr w:type="spellEnd"/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proofErr w:type="spellStart"/>
      <w:r w:rsidRPr="00CE183E">
        <w:rPr>
          <w:rFonts w:ascii="Times New Roman" w:hAnsi="Times New Roman"/>
          <w:i/>
          <w:sz w:val="24"/>
          <w:szCs w:val="16"/>
        </w:rPr>
        <w:t>Lochner</w:t>
      </w:r>
      <w:proofErr w:type="spellEnd"/>
      <w:r w:rsidRPr="00CE183E">
        <w:rPr>
          <w:rFonts w:ascii="Times New Roman" w:hAnsi="Times New Roman"/>
          <w:i/>
          <w:sz w:val="24"/>
          <w:szCs w:val="16"/>
        </w:rPr>
        <w:t xml:space="preserve"> v New York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CE183E">
        <w:rPr>
          <w:rFonts w:ascii="Times New Roman" w:hAnsi="Times New Roman"/>
          <w:i/>
          <w:sz w:val="24"/>
          <w:szCs w:val="16"/>
        </w:rPr>
        <w:t>Muller v Oregon</w:t>
      </w:r>
    </w:p>
    <w:p w:rsid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CE183E">
        <w:rPr>
          <w:rFonts w:ascii="Times New Roman" w:hAnsi="Times New Roman"/>
          <w:sz w:val="24"/>
          <w:szCs w:val="16"/>
        </w:rPr>
        <w:t>Triangle Shirtwaist Company</w:t>
      </w:r>
    </w:p>
    <w:p w:rsidR="00CE183E" w:rsidRPr="00CE183E" w:rsidRDefault="00CE183E" w:rsidP="00CE183E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CE183E">
        <w:rPr>
          <w:rFonts w:ascii="Times New Roman" w:hAnsi="Times New Roman"/>
          <w:sz w:val="24"/>
          <w:szCs w:val="16"/>
        </w:rPr>
        <w:t>Eugene E. Debs</w:t>
      </w:r>
    </w:p>
    <w:p w:rsidR="00EB3DF0" w:rsidRPr="00EB3DF0" w:rsidRDefault="00EB3DF0" w:rsidP="00EB3DF0">
      <w:pPr>
        <w:spacing w:after="0" w:line="240" w:lineRule="auto"/>
        <w:rPr>
          <w:b/>
          <w:szCs w:val="24"/>
        </w:rPr>
      </w:pPr>
      <w:r w:rsidRPr="00EB3DF0">
        <w:rPr>
          <w:b/>
          <w:szCs w:val="24"/>
        </w:rPr>
        <w:t>Roosevelt and Taft</w:t>
      </w:r>
    </w:p>
    <w:p w:rsidR="00EB3DF0" w:rsidRPr="00EB3DF0" w:rsidRDefault="00EB3DF0" w:rsidP="00EB3DF0">
      <w:pPr>
        <w:pStyle w:val="ColorfulList-Accent11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Social Darwinism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Square Deal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Northern Securities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United Mine Workers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Regulate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i/>
          <w:sz w:val="24"/>
          <w:szCs w:val="16"/>
        </w:rPr>
        <w:t>The Jungle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Arbitration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Pure Food and Drug Act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lastRenderedPageBreak/>
        <w:t>Meat Inspection Act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Environmental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Newlands Reclamation Act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National Park Service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Hepburn Act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Payne-Aldridge Tariff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Upton Sinclair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Teddy Roosevelt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Gifford Pinchot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Joseph Cannon</w:t>
      </w:r>
    </w:p>
    <w:p w:rsidR="00EB3DF0" w:rsidRP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Richard Ballinger</w:t>
      </w:r>
    </w:p>
    <w:p w:rsidR="00EB3DF0" w:rsidRDefault="00EB3DF0" w:rsidP="00EB3DF0">
      <w:pPr>
        <w:pStyle w:val="ColorfulList-Accent11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William Howard Taft</w:t>
      </w:r>
    </w:p>
    <w:p w:rsidR="00EB3DF0" w:rsidRPr="00EB3DF0" w:rsidRDefault="00EB3DF0" w:rsidP="00EB3DF0">
      <w:pPr>
        <w:pStyle w:val="ColorfulList-Accent11"/>
        <w:spacing w:after="0" w:line="360" w:lineRule="auto"/>
        <w:ind w:left="0"/>
        <w:rPr>
          <w:rFonts w:ascii="Times New Roman" w:hAnsi="Times New Roman"/>
          <w:b/>
          <w:sz w:val="24"/>
          <w:szCs w:val="16"/>
        </w:rPr>
      </w:pPr>
      <w:r w:rsidRPr="00EB3DF0">
        <w:rPr>
          <w:rFonts w:ascii="Times New Roman" w:hAnsi="Times New Roman"/>
          <w:b/>
          <w:sz w:val="24"/>
          <w:szCs w:val="16"/>
        </w:rPr>
        <w:t>The Wilson Years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Progressive Party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New Nationalism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Bull Moose Party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New Freedom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Income Tax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16</w:t>
      </w:r>
      <w:r w:rsidRPr="00EB3DF0">
        <w:rPr>
          <w:rFonts w:ascii="Times New Roman" w:hAnsi="Times New Roman"/>
          <w:sz w:val="24"/>
          <w:szCs w:val="16"/>
          <w:vertAlign w:val="superscript"/>
        </w:rPr>
        <w:t>th</w:t>
      </w:r>
      <w:r w:rsidRPr="00EB3DF0">
        <w:rPr>
          <w:rFonts w:ascii="Times New Roman" w:hAnsi="Times New Roman"/>
          <w:sz w:val="24"/>
          <w:szCs w:val="16"/>
        </w:rPr>
        <w:t xml:space="preserve"> Amendment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Federal Reserve Act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Federal Trade Commission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Unfair Trade Practices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National Association for the Advancement of Colored People(NAACP)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Underwood Tariff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Clayton Anti-trust Act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Niagara Movement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NCAAP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>Woodrow Wilson</w:t>
      </w:r>
    </w:p>
    <w:p w:rsidR="00EB3DF0" w:rsidRPr="00EB3DF0" w:rsidRDefault="00EB3DF0" w:rsidP="00EB3DF0">
      <w:pPr>
        <w:pStyle w:val="ColorfulList-Accent11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16"/>
        </w:rPr>
      </w:pPr>
      <w:r w:rsidRPr="00EB3DF0">
        <w:rPr>
          <w:rFonts w:ascii="Times New Roman" w:hAnsi="Times New Roman"/>
          <w:sz w:val="24"/>
          <w:szCs w:val="16"/>
        </w:rPr>
        <w:t xml:space="preserve">W.E.B. </w:t>
      </w:r>
      <w:proofErr w:type="spellStart"/>
      <w:r w:rsidRPr="00EB3DF0">
        <w:rPr>
          <w:rFonts w:ascii="Times New Roman" w:hAnsi="Times New Roman"/>
          <w:sz w:val="24"/>
          <w:szCs w:val="16"/>
        </w:rPr>
        <w:t>DuBois</w:t>
      </w:r>
      <w:proofErr w:type="spellEnd"/>
    </w:p>
    <w:p w:rsidR="00CE183E" w:rsidRPr="00CE183E" w:rsidRDefault="00CE183E" w:rsidP="00CE183E">
      <w:pPr>
        <w:spacing w:after="0"/>
        <w:rPr>
          <w:b/>
          <w:szCs w:val="24"/>
        </w:rPr>
      </w:pPr>
    </w:p>
    <w:sectPr w:rsidR="00CE183E" w:rsidRPr="00CE183E" w:rsidSect="00ED1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66AD"/>
    <w:multiLevelType w:val="hybridMultilevel"/>
    <w:tmpl w:val="D41CF6C6"/>
    <w:lvl w:ilvl="0" w:tplc="0B0AC0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A2974"/>
    <w:multiLevelType w:val="hybridMultilevel"/>
    <w:tmpl w:val="0C88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72C04"/>
    <w:multiLevelType w:val="hybridMultilevel"/>
    <w:tmpl w:val="89ACF7AA"/>
    <w:lvl w:ilvl="0" w:tplc="FD5AEF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12B6"/>
    <w:rsid w:val="004E4B6D"/>
    <w:rsid w:val="009E346F"/>
    <w:rsid w:val="00CE183E"/>
    <w:rsid w:val="00EB3DF0"/>
    <w:rsid w:val="00E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6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E183E"/>
    <w:pPr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CE183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Eisd</cp:lastModifiedBy>
  <cp:revision>4</cp:revision>
  <dcterms:created xsi:type="dcterms:W3CDTF">2015-10-20T19:11:00Z</dcterms:created>
  <dcterms:modified xsi:type="dcterms:W3CDTF">2015-10-20T19:28:00Z</dcterms:modified>
</cp:coreProperties>
</file>