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37" w:rsidRDefault="00AF6948">
      <w:pPr>
        <w:pStyle w:val="Title"/>
      </w:pPr>
      <w:bookmarkStart w:id="0" w:name="_GoBack"/>
      <w:bookmarkEnd w:id="0"/>
      <w:r>
        <w:t>Global Struggles</w:t>
      </w:r>
    </w:p>
    <w:p w:rsidR="00E34637" w:rsidRDefault="00AF6948">
      <w:pPr>
        <w:pStyle w:val="Subtitle"/>
      </w:pPr>
      <w:r>
        <w:t>From Neutrality to War</w:t>
      </w:r>
    </w:p>
    <w:p w:rsidR="00E34637" w:rsidRDefault="00E34637">
      <w:pPr>
        <w:jc w:val="center"/>
      </w:pPr>
    </w:p>
    <w:p w:rsidR="00E34637" w:rsidRDefault="00AF6948">
      <w:pPr>
        <w:pStyle w:val="Heading1"/>
        <w:numPr>
          <w:ilvl w:val="0"/>
          <w:numId w:val="0"/>
        </w:numPr>
        <w:tabs>
          <w:tab w:val="left" w:pos="1440"/>
        </w:tabs>
      </w:pPr>
      <w:r>
        <w:t>1931</w:t>
      </w:r>
      <w:r>
        <w:tab/>
        <w:t>Japanese Invasion of Manchuria</w:t>
      </w:r>
    </w:p>
    <w:p w:rsidR="00E34637" w:rsidRDefault="00E34637">
      <w:pPr>
        <w:tabs>
          <w:tab w:val="left" w:pos="360"/>
          <w:tab w:val="left" w:pos="1440"/>
        </w:tabs>
      </w:pPr>
    </w:p>
    <w:p w:rsidR="00AF6948" w:rsidRDefault="00AF6948">
      <w:pPr>
        <w:tabs>
          <w:tab w:val="left" w:pos="360"/>
          <w:tab w:val="left" w:pos="1440"/>
        </w:tabs>
      </w:pPr>
    </w:p>
    <w:p w:rsidR="00AF6948" w:rsidRDefault="00AF6948">
      <w:pPr>
        <w:tabs>
          <w:tab w:val="left" w:pos="360"/>
          <w:tab w:val="left" w:pos="1440"/>
        </w:tabs>
      </w:pPr>
    </w:p>
    <w:p w:rsidR="00AF6948" w:rsidRDefault="00AF6948">
      <w:pPr>
        <w:tabs>
          <w:tab w:val="left" w:pos="360"/>
          <w:tab w:val="left" w:pos="1440"/>
        </w:tabs>
      </w:pPr>
    </w:p>
    <w:p w:rsidR="00E34637" w:rsidRDefault="00AF6948">
      <w:pPr>
        <w:pStyle w:val="Heading1"/>
        <w:numPr>
          <w:ilvl w:val="0"/>
          <w:numId w:val="2"/>
        </w:numPr>
      </w:pPr>
      <w:r>
        <w:t>Italian Invasion of Ethiopia</w:t>
      </w:r>
    </w:p>
    <w:p w:rsidR="00E34637" w:rsidRDefault="00E34637"/>
    <w:p w:rsidR="00AF6948" w:rsidRDefault="00AF6948"/>
    <w:p w:rsidR="00AF6948" w:rsidRDefault="00AF6948"/>
    <w:p w:rsidR="00AF6948" w:rsidRDefault="00AF6948"/>
    <w:p w:rsidR="00E34637" w:rsidRDefault="00AF6948">
      <w:pPr>
        <w:pStyle w:val="Heading1"/>
        <w:numPr>
          <w:ilvl w:val="0"/>
          <w:numId w:val="2"/>
        </w:numPr>
      </w:pPr>
      <w:r>
        <w:t>Germany occupies the Rhineland</w:t>
      </w:r>
    </w:p>
    <w:p w:rsidR="00E34637" w:rsidRDefault="00E34637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E34637" w:rsidRDefault="00AF6948">
      <w:pPr>
        <w:pStyle w:val="Heading1"/>
        <w:numPr>
          <w:ilvl w:val="0"/>
          <w:numId w:val="2"/>
        </w:numPr>
      </w:pPr>
      <w:r>
        <w:t>Japan invades China</w:t>
      </w:r>
    </w:p>
    <w:p w:rsidR="00AF6948" w:rsidRDefault="00AF6948" w:rsidP="00AF6948"/>
    <w:p w:rsidR="00AF6948" w:rsidRDefault="00AF6948" w:rsidP="00AF6948"/>
    <w:p w:rsidR="00AF6948" w:rsidRPr="00AF6948" w:rsidRDefault="00AF6948" w:rsidP="00AF6948"/>
    <w:p w:rsidR="00E34637" w:rsidRDefault="00E34637">
      <w:pPr>
        <w:tabs>
          <w:tab w:val="left" w:pos="1440"/>
        </w:tabs>
      </w:pPr>
    </w:p>
    <w:p w:rsidR="00E34637" w:rsidRDefault="00AF6948">
      <w:pPr>
        <w:pStyle w:val="Heading1"/>
        <w:numPr>
          <w:ilvl w:val="0"/>
          <w:numId w:val="0"/>
        </w:numPr>
      </w:pPr>
      <w:r>
        <w:rPr>
          <w:bCs/>
        </w:rPr>
        <w:t>1938</w:t>
      </w:r>
      <w:r>
        <w:rPr>
          <w:b w:val="0"/>
        </w:rPr>
        <w:tab/>
      </w:r>
      <w:r>
        <w:t>Hitler annexes the Austria and Sudetenland</w:t>
      </w:r>
    </w:p>
    <w:p w:rsidR="00E34637" w:rsidRDefault="00E34637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E34637" w:rsidRDefault="00AF6948">
      <w:pPr>
        <w:pStyle w:val="Heading2"/>
        <w:rPr>
          <w:bCs/>
        </w:rPr>
      </w:pPr>
      <w:r>
        <w:rPr>
          <w:bCs/>
        </w:rPr>
        <w:t>March 31, 1939</w:t>
      </w:r>
      <w:r>
        <w:rPr>
          <w:bCs/>
        </w:rPr>
        <w:tab/>
        <w:t>Britain and France guarantee Poland’s neutrality</w:t>
      </w:r>
    </w:p>
    <w:p w:rsidR="00AF6948" w:rsidRDefault="00AF6948">
      <w:pPr>
        <w:pStyle w:val="Heading2"/>
      </w:pPr>
    </w:p>
    <w:p w:rsidR="00AF6948" w:rsidRDefault="00AF6948" w:rsidP="00AF6948"/>
    <w:p w:rsidR="00AF6948" w:rsidRDefault="00AF6948" w:rsidP="00AF6948"/>
    <w:p w:rsidR="00AF6948" w:rsidRPr="00AF6948" w:rsidRDefault="00AF6948" w:rsidP="00AF6948"/>
    <w:p w:rsidR="00E34637" w:rsidRDefault="00AF6948">
      <w:pPr>
        <w:pStyle w:val="Heading2"/>
      </w:pPr>
      <w:r>
        <w:t>Aug. 23, 1939</w:t>
      </w:r>
      <w:r>
        <w:tab/>
        <w:t xml:space="preserve">Non-Aggression Pact </w:t>
      </w:r>
    </w:p>
    <w:p w:rsidR="00E34637" w:rsidRDefault="00E34637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E34637" w:rsidRDefault="00AF6948">
      <w:pPr>
        <w:pStyle w:val="Heading2"/>
      </w:pPr>
      <w:r>
        <w:t>Sept. 1, 1939</w:t>
      </w:r>
      <w:r>
        <w:tab/>
        <w:t>Germany invades Poland</w:t>
      </w:r>
    </w:p>
    <w:p w:rsidR="00E34637" w:rsidRDefault="00E34637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E34637" w:rsidRDefault="00AF6948">
      <w:pPr>
        <w:pStyle w:val="BodyText"/>
        <w:rPr>
          <w:b/>
        </w:rPr>
      </w:pPr>
      <w:r>
        <w:rPr>
          <w:b/>
        </w:rPr>
        <w:t>1939</w:t>
      </w:r>
      <w:r>
        <w:rPr>
          <w:b/>
        </w:rPr>
        <w:tab/>
        <w:t>Neutrality Act</w:t>
      </w:r>
    </w:p>
    <w:p w:rsidR="00E34637" w:rsidRDefault="00E34637">
      <w:pPr>
        <w:pStyle w:val="ListBullet"/>
      </w:pPr>
    </w:p>
    <w:p w:rsidR="00AF6948" w:rsidRDefault="00AF6948">
      <w:pPr>
        <w:pStyle w:val="ListBullet"/>
      </w:pPr>
    </w:p>
    <w:p w:rsidR="00AF6948" w:rsidRDefault="00AF6948">
      <w:pPr>
        <w:pStyle w:val="ListBullet"/>
      </w:pPr>
    </w:p>
    <w:p w:rsidR="00AF6948" w:rsidRDefault="00AF6948">
      <w:pPr>
        <w:pStyle w:val="ListBullet"/>
      </w:pPr>
    </w:p>
    <w:p w:rsidR="00E34637" w:rsidRDefault="00AF6948">
      <w:pPr>
        <w:pStyle w:val="Heading2"/>
      </w:pPr>
      <w:r>
        <w:lastRenderedPageBreak/>
        <w:t>Apr. 9, 1940</w:t>
      </w:r>
      <w:r>
        <w:tab/>
        <w:t>Germany invades Western Europe</w:t>
      </w:r>
    </w:p>
    <w:p w:rsidR="00E34637" w:rsidRDefault="00E34637"/>
    <w:p w:rsidR="00AF6948" w:rsidRDefault="00AF6948"/>
    <w:p w:rsidR="00AF6948" w:rsidRDefault="00AF6948"/>
    <w:p w:rsidR="00AF6948" w:rsidRDefault="00AF6948"/>
    <w:p w:rsidR="00E34637" w:rsidRDefault="00AF6948">
      <w:pPr>
        <w:pStyle w:val="BodyText"/>
        <w:rPr>
          <w:b/>
        </w:rPr>
      </w:pPr>
      <w:r>
        <w:rPr>
          <w:b/>
        </w:rPr>
        <w:t>1940 - 41</w:t>
      </w:r>
      <w:r>
        <w:rPr>
          <w:b/>
        </w:rPr>
        <w:tab/>
        <w:t>Battle of Britain and German submarine warfare in the Atlantic</w:t>
      </w:r>
    </w:p>
    <w:p w:rsidR="00E34637" w:rsidRDefault="00E34637">
      <w:pPr>
        <w:pStyle w:val="Heading2"/>
      </w:pPr>
    </w:p>
    <w:p w:rsidR="00AF6948" w:rsidRDefault="00AF6948" w:rsidP="00AF6948"/>
    <w:p w:rsidR="00AF6948" w:rsidRDefault="00AF6948" w:rsidP="00AF6948"/>
    <w:p w:rsidR="00E34637" w:rsidRDefault="00AF6948">
      <w:pPr>
        <w:pStyle w:val="Heading2"/>
      </w:pPr>
      <w:r>
        <w:t>Destroyers for Bases</w:t>
      </w:r>
    </w:p>
    <w:p w:rsidR="00AF6948" w:rsidRDefault="00AF6948">
      <w:pPr>
        <w:pStyle w:val="Heading2"/>
      </w:pPr>
    </w:p>
    <w:p w:rsidR="00AF6948" w:rsidRDefault="00AF6948" w:rsidP="00AF6948"/>
    <w:p w:rsidR="00AF6948" w:rsidRDefault="00AF6948" w:rsidP="00AF6948"/>
    <w:p w:rsidR="00AF6948" w:rsidRPr="00AF6948" w:rsidRDefault="00AF6948" w:rsidP="00AF6948"/>
    <w:p w:rsidR="00E34637" w:rsidRDefault="00AF6948">
      <w:pPr>
        <w:pStyle w:val="Heading2"/>
      </w:pPr>
      <w:r>
        <w:t>Lend-Lease</w:t>
      </w:r>
    </w:p>
    <w:p w:rsidR="00E34637" w:rsidRDefault="00E34637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E34637" w:rsidRDefault="00AF6948">
      <w:pPr>
        <w:pStyle w:val="Heading2"/>
      </w:pPr>
      <w:r>
        <w:t>Four Freedoms</w:t>
      </w:r>
    </w:p>
    <w:p w:rsidR="00E34637" w:rsidRDefault="00E34637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E34637" w:rsidRDefault="00AF6948">
      <w:pPr>
        <w:pStyle w:val="Heading2"/>
      </w:pPr>
      <w:r>
        <w:t>Atlantic Charter</w:t>
      </w:r>
    </w:p>
    <w:p w:rsidR="00E34637" w:rsidRDefault="00E34637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E34637" w:rsidRDefault="00AF6948">
      <w:pPr>
        <w:pStyle w:val="Heading2"/>
      </w:pPr>
      <w:r>
        <w:t>War Spreads</w:t>
      </w:r>
    </w:p>
    <w:p w:rsidR="00E34637" w:rsidRDefault="00E34637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E34637" w:rsidRDefault="00AF6948">
      <w:pPr>
        <w:pStyle w:val="BodyText"/>
        <w:rPr>
          <w:b/>
        </w:rPr>
      </w:pPr>
      <w:r>
        <w:rPr>
          <w:b/>
        </w:rPr>
        <w:t>1941</w:t>
      </w:r>
      <w:r>
        <w:rPr>
          <w:b/>
        </w:rPr>
        <w:tab/>
        <w:t>German Invasion of the Soviet Union</w:t>
      </w:r>
    </w:p>
    <w:p w:rsidR="00E34637" w:rsidRDefault="00E34637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E34637" w:rsidRDefault="00E34637">
      <w:pPr>
        <w:tabs>
          <w:tab w:val="left" w:pos="1440"/>
        </w:tabs>
      </w:pPr>
    </w:p>
    <w:p w:rsidR="00E34637" w:rsidRDefault="00AF6948">
      <w:pPr>
        <w:pStyle w:val="BodyText"/>
        <w:rPr>
          <w:b/>
        </w:rPr>
      </w:pPr>
      <w:r>
        <w:rPr>
          <w:b/>
        </w:rPr>
        <w:t>1941</w:t>
      </w:r>
      <w:r>
        <w:rPr>
          <w:b/>
        </w:rPr>
        <w:tab/>
        <w:t>German Submarine Activity increases</w:t>
      </w:r>
    </w:p>
    <w:p w:rsidR="00AF6948" w:rsidRDefault="00AF6948">
      <w:pPr>
        <w:tabs>
          <w:tab w:val="left" w:pos="1440"/>
        </w:tabs>
      </w:pPr>
    </w:p>
    <w:p w:rsidR="00E34637" w:rsidRDefault="00E34637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p w:rsidR="00E34637" w:rsidRDefault="00AF6948">
      <w:pPr>
        <w:pStyle w:val="BodyText"/>
        <w:rPr>
          <w:b/>
        </w:rPr>
      </w:pPr>
      <w:r>
        <w:rPr>
          <w:b/>
        </w:rPr>
        <w:t>1941</w:t>
      </w:r>
      <w:r>
        <w:rPr>
          <w:b/>
        </w:rPr>
        <w:tab/>
        <w:t>Japanese Invasion of French Indo-China</w:t>
      </w:r>
    </w:p>
    <w:p w:rsidR="00E34637" w:rsidRDefault="00E34637">
      <w:pPr>
        <w:tabs>
          <w:tab w:val="left" w:pos="1440"/>
        </w:tabs>
      </w:pPr>
    </w:p>
    <w:p w:rsidR="00AF6948" w:rsidRDefault="00AF6948">
      <w:pPr>
        <w:tabs>
          <w:tab w:val="left" w:pos="1440"/>
        </w:tabs>
      </w:pPr>
    </w:p>
    <w:sectPr w:rsidR="00AF6948">
      <w:pgSz w:w="12240" w:h="15840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529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0"/>
    <w:lvl w:ilvl="0">
      <w:start w:val="1931"/>
      <w:numFmt w:val="bullet"/>
      <w:pStyle w:val="Heading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0000002"/>
    <w:multiLevelType w:val="multilevel"/>
    <w:tmpl w:val="00000000"/>
    <w:lvl w:ilvl="0">
      <w:start w:val="193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3"/>
    <w:multiLevelType w:val="singleLevel"/>
    <w:tmpl w:val="00000000"/>
    <w:lvl w:ilvl="0">
      <w:start w:val="193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4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00000000"/>
    <w:lvl w:ilvl="0">
      <w:start w:val="19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0000006"/>
    <w:multiLevelType w:val="singleLevel"/>
    <w:tmpl w:val="00000000"/>
    <w:lvl w:ilvl="0">
      <w:start w:val="19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0000007"/>
    <w:multiLevelType w:val="singleLevel"/>
    <w:tmpl w:val="00000000"/>
    <w:lvl w:ilvl="0">
      <w:start w:val="19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0000008"/>
    <w:multiLevelType w:val="singleLevel"/>
    <w:tmpl w:val="00000000"/>
    <w:lvl w:ilvl="0">
      <w:start w:val="19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0000009"/>
    <w:multiLevelType w:val="singleLevel"/>
    <w:tmpl w:val="00000000"/>
    <w:lvl w:ilvl="0">
      <w:start w:val="19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0000000A"/>
    <w:multiLevelType w:val="singleLevel"/>
    <w:tmpl w:val="00000000"/>
    <w:lvl w:ilvl="0">
      <w:start w:val="19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48"/>
    <w:rsid w:val="00AF6948"/>
    <w:rsid w:val="00B21480"/>
    <w:rsid w:val="00E3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17:  Between the Wars</vt:lpstr>
    </vt:vector>
  </TitlesOfParts>
  <Company>Eanes ISD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  Between the Wars</dc:title>
  <dc:creator>Westlake Volleyball</dc:creator>
  <cp:lastModifiedBy>Windows User</cp:lastModifiedBy>
  <cp:revision>2</cp:revision>
  <cp:lastPrinted>2010-02-26T16:27:00Z</cp:lastPrinted>
  <dcterms:created xsi:type="dcterms:W3CDTF">2015-03-03T16:29:00Z</dcterms:created>
  <dcterms:modified xsi:type="dcterms:W3CDTF">2015-03-03T16:29:00Z</dcterms:modified>
</cp:coreProperties>
</file>